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317b" w14:textId="f803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2017 жылғы 21 қарашадағы № 20/4 "Есіл аудандық мәслихатының аппараты" мемлекеттік мекемесінің қызметтік куәлігін беру тәртібін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2020 жылғы 17 маусымдағы № 72/3 шешімі. Ақмола облысының Әділет департаментінде 2020 жылғы 19 маусымда № 7900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"Есіл аудандық мәслихатының аппараты" мемлекеттік мекемесінің қызметтік куәлігін беру тәртібін және оның сипаттамасын бекіту туралы" 2017 жылғы 21 қарашадағы № 20/4 (Нормативтік құқықтық актілерді мемлекеттік тіркеу тізілімінде № 6221 тіркелген, 2017 жылғы 21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А.Жорабек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