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4d9ee" w14:textId="3e4d9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Зеренді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аудандық мәслихатының 2020 жылғы 10 тамыздағы № 59-367 шешімі. Ақмола облысының Әділет департаментінде 2020 жылғы 11 тамызда № 7983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Зеренді аудандық мәслихатының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Зеренді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Зеренді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59-367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Зеренді аудандық мәслихатының күші жойылды деп танылған кейбір шешімдерінің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Зеренді аудандық мәслихатының "Зеренді ауданында жиналыстар, митингілер, шерулер, пикеттер және демонстрациялар өткізу тәртібін қосымша реттеу туралы" 2016 жылғы 10 маусымдағы № 4-27 (Нормативтік құқықтық актілерді мемлекеттік тіркеу тізілімінде № 5442 тіркелген, 2016 жылғы 15 шілдеде "Зерделі-Зеренді", "Зерен" аудандық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Зеренді аудандық мәслихатының "Зеренді аудандық мәслихаттың 2016 жылғы 10 маусымдағы № 4-27 "Зеренді ауданында жиналыстар, митингілер, шерулер, пикеттер және демонстрациялар өткізу тәртібін қосымша реттеу туралы" шешіміне өзгеріс енгізу туралы" 2016 жылғы 24 тамыздағы № 6-44 (Нормативтік құқықтық актілерді мемлекеттік тіркеу тізілімінде № 5540 тіркелген, 2016 жылғы 29 қыркүйекте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Зеренді аудандық мәслихатының "Зеренді аудандық мәслихаттың 2016 жылғы 10 маусымдағы № 4-27 "Зеренді ауданында жиналыстар, митингілер, шерулер, пикеттер және демонстрациялар өткізу тәртібін қосымша реттеу туралы" шешіміне өзгеріс енгізу туралы" 2019 жылғы 15 мамырдағы № 37-266 (Нормативтік құқықтық актілерді мемлекеттік тіркеу тізілімінде № 7206 тіркелген, 2019 жылғы 28 мамырда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