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7826" w14:textId="a8f7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Бұлақ ауылдық округі әкімінің 2020 жылғы 28 қыркүйектегі № 3 шешімі. Ақмола облысының Әділет департаментінде 2020 жылғы 28 қыркүйекте № 8044 болып тіркелді. Күші жойылды - Ақмола облысы Зеренді ауданы Бұлақ ауылдық округі әкімінің 2020 жылғы 21 қазандағы № 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ауданы Бұлақ ауылдық округі әкімінің 21.10.2020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бас мемлекеттік ветеринариялық-санитариялық инспектордың 2020 жылғы 24 қыркүйектегі № 296 ұсынуы бойынша Бұлақ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ауруының пайда болуына байланысты, Зеренді ауданы Бұлақ ауылдық округінің Қарлыкөл ауылы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О.Бекішев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