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cb1006" w14:textId="4cb100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"Қорғалжын аудандық мәслихатының аппараты" мемлекеттік мекемесінің қызметтік куәлігін беру тәртібін және оның сипаттамасын бекіту туралы" Қорғалжын аудандық мәслихатының 2017 жылғы 2 мамырдағы № 3/15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Қорғалжын аудандық мәслихатының 2020 жылғы 22 шілдедегі № 2/54 шешімі. Ақмола облысының Әділет департаментінде 2020 жылғы 28 шілдеде № 7969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2016 жылғы 6 сәуірдегі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Қорғалжын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Қорғалжын аудандық мәслихатының "Қорғалжын аудандық мәслихатының аппараты" мемлекеттік мекемесінің қызметтік куәлігін беру тәртібін және оның сипаттамасын бекіту туралы" 2017 жылғы 2 мамырдағы № 3/15 (Нормативтік құқықтық актілерді мемлекеттік тіркеу тізілімінде № 5987 тіркелген, 2017 жылғы 20 маусымда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Қорғалжын аудандық мәслихат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Н.Баешев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Қорғалжын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О.Балгабаев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