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3fe" w14:textId="36c4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2016 жылғы 7 шілдедегі № А-7/150 "Сандықтау ауданының бюджет шығыстарының басым бағыттарының тізбесін анықтау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2020 жылғы 6 тамыздағы № А-8/162 қаулысы. Ақмола облысының Әділет департаментінде 2020 жылғы 7 тамызда № 7982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 әкімдігінің "Сандықтау ауданының бюджет шығыстарының басым бағыттарының тізбесін анықтау туралы" 2016 жылғы 7 шілдедегі № А-7/150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5495 болып тіркелген, 2016 жылғы 24 тамызда "Әділет" ақпараттық–құқықтық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(Нормативтік құқықтық актілерді мемлекеттік тіркеу тізілімінде № 9934 болып тіркелген) сәйкес, Сандықтау ауданының әкімдігі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Қ.Қ. Жылқыбаевқа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бюджет шығыстарының басым бағыттарының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Жалақыны және басқа да ақшалай төлемдер, оның ішінде штаттан тыс техникалық персоналдың жалақысы, жалақыдан барлық ұстаулары.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заңнамалық актілерімен көзделген ақшалай өтемақылар.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Алименттері, міндетті зейнетақы жарналары, кәсіптік және ерікті зейнетақы жарналары, әлеуметтік аударымдары, міндетті әлеуметтік медициналық сақтандыруға аударымдары және (немесе) жарналары, жәрдемақылары, стипендиялары.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Банктік қызмет ақысын төлеу, борыштық міндеттемелерін өтеу және қызмет көрсету жөніндегі төлемдер, салықтар және бюджетке төленетін басқа да міндетті төлемдер.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Отын (ғимараттарды жылыту бөлігінде), тамақтануды ұйымдастыру және тамақ өнімдерін сатып алу бойынша қызметтерді сатып алуға шығыстар.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құжаттар мен сот актілерін орындау.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Іссапар және қызметтік сапарлар.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