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43fe" w14:textId="36c4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2016 жылғы 7 шілдедегі № А-7/150 "Сандықтау ауданының бюджет шығыстарының басым бағыттарының тізбесін анықтау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2020 жылғы 6 тамыздағы № А-8/162 қаулысы. Ақмола облысының Әділет департаментінде 2020 жылғы 7 тамызда № 7982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"Бюджеттің атқарылуы және оған кассалық қызмет көрсету ережесін бекіту туралы"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ауданы әкімдігінің "Сандықтау ауданының бюджет шығыстарының басым бағыттарының тізбесін анықтау туралы" 2016 жылғы 7 шілдедегі № А-7/150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5495 болып тіркелген, 2016 жылғы 24 тамызда "Әділет" ақпараттық–құқықтық жүйесінде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кiрiспесі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""Бюджеттің атқарылуы және оған кассалық қызмет көрсету ережесін бекіту туралы" Қазақстан Республикасы Қаржы министрінің 2014 жылғы 4 желтоқсандағы № 540 бұйрығына (Нормативтік құқықтық актілерді мемлекеттік тіркеу тізілімінде № 9934 болып тіркелген) сәйкес, Сандықтау ауданының әкімдігі ҚАУЛЫ ЕТЕДІ:";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Қ.Қ. Жылқыбаевқа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 бюджет шығыстарының басым бағыттарының тізбесі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Жалақыны және басқа да ақшалай төлемдер, оның ішінде штаттан тыс техникалық персоналдың жалақысы, жалақыдан барлық ұстаулары.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заңнамалық актілерімен көзделген ақшалай өтемақылар.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Алименттері, міндетті зейнетақы жарналары, кәсіптік және ерікті зейнетақы жарналары, әлеуметтік аударымдары, міндетті әлеуметтік медициналық сақтандыруға аударымдары және (немесе) жарналары, жәрдемақылары, стипендиялары.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Банктік қызмет ақысын төлеу, борыштық міндеттемелерін өтеу және қызмет көрсету жөніндегі төлемдер, салықтар және бюджетке төленетін басқа да міндетті төлемдер.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Отын (ғимараттарды жылыту бөлігінде), тамақтануды ұйымдастыру және тамақ өнімдерін сатып алу бойынша қызметтерді сатып алуға шығыстар.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Атқарушылық құжаттар мен сот актілерін орындау.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Іссапар және қызметтік сапарлар.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