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bce9" w14:textId="06fb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2020 жылғы 21 ақпандағы № 62 "Ақтөбе облысы бойынша 2020 жылға асыл тұқымды мал шаруашылығын дамытуды, мал шаруашылығының өнiмдiлiгiн және өнім сапасын арттыруды субсидиялау бағыттарына субсидиялар көлемдерін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25 тамыздағы № 316 қаулысы. Ақтөбе облысының Әділет департаментінде 2020 жылғы 26 тамызда № 7342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18404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2020 жылғы 21 ақпандағы № 62 "Ақтөбе облысы бойынша 2020 жылға асыл тұқымды мал шаруашылығын дамытуды, мал шаруашылығының өнiмдiлiгiн және өнім сапасын арттыруды субсидиялау бағыттарына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6825 тіркелген, 2020 жылғы 26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Жергілікті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бағыттарына субсидиялар көлемдері осы қаулының 1-қосымшасына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 осы қаулының 2-қосымшасына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облысы бойынша 2020 жылға асыл тұқымды мал шаруашылығын дамытуды, мал шаруашылығының өнімділігін және өнім сапасын арттыруды субсидиялау бағыттары субсидиялар көлемдері осы қаулының 3-қосымшасына сәйкес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тамызы № 316 Ақтөбе облысы әкімдігінің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21 ақпандағы № 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тұқымдық ірі қара мал сатып алу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нормативтен 50%-ға дейін ұлғайту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тiрiлей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3 236 797,4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171 743, 355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386 585, 365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3 678 448, 765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21 ақпандағы № 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орын ауыстырылған бұқашықтардың құнын арзандату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21 ақпандағы № 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2020 жылға асыл тұқымды мал шаруашылығын дамытуды, мал шаруашылығының өнімділігін және өнім сапасын арттыруды субсидиялау бағыттары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бұқасын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тiрiлей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457 051,175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91 410, 235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1 034 310,235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Мемлекеттер Достығы, Украина елдерінен импортталған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 (2022 жылғы 1 қаңтарға дейін қолданыста болады)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Маралдардың (бұғылардың) аналық бастарымен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арзандату*: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3 273 610,235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