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4f38" w14:textId="cd94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2020 жылғы 20 қарашадағы № 596 шешімі. Ақтөбе облысының Әділет департаментінде 2020 жылғы 7 желтоқсанда № 7756 болып тіркелді. Күші жойылды - Ақтөбе облысы Ақтөбе қалалық мәслихатының 2024 жылғы 30 мамырдағы № 173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2020 жылғы 6 мамырдағы "Ардагерлер туралы" Заңына,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5179 болып тіркелген, 2017 жылғы 13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аталған шешіммен бекітілген, </w:t>
      </w:r>
      <w:r>
        <w:rPr>
          <w:rFonts w:ascii="Times New Roman"/>
          <w:b w:val="false"/>
          <w:i w:val="false"/>
          <w:color w:val="000000"/>
          <w:sz w:val="28"/>
        </w:rPr>
        <w:t>Ақтөбе қаласында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Ақтөбе қалалық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Бактыгалиева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p>
          <w:p>
            <w:pPr>
              <w:spacing w:after="20"/>
              <w:ind w:left="20"/>
              <w:jc w:val="both"/>
            </w:pPr>
          </w:p>
          <w:p>
            <w:pPr>
              <w:spacing w:after="20"/>
              <w:ind w:left="20"/>
              <w:jc w:val="both"/>
            </w:pPr>
            <w:r>
              <w:rPr>
                <w:rFonts w:ascii="Times New Roman"/>
                <w:b w:val="false"/>
                <w:i/>
                <w:color w:val="000000"/>
                <w:sz w:val="20"/>
              </w:rPr>
              <w:t xml:space="preserve">қамтуды үйлестіру және әлеуметтік </w:t>
            </w:r>
          </w:p>
          <w:p>
            <w:pPr>
              <w:spacing w:after="20"/>
              <w:ind w:left="20"/>
              <w:jc w:val="both"/>
            </w:pPr>
            <w:r>
              <w:rPr>
                <w:rFonts w:ascii="Times New Roman"/>
                <w:b w:val="false"/>
                <w:i/>
                <w:color w:val="000000"/>
                <w:sz w:val="20"/>
              </w:rPr>
              <w:t xml:space="preserve">бағдарламалар басқармасы" </w:t>
            </w:r>
          </w:p>
          <w:p>
            <w:pPr>
              <w:spacing w:after="20"/>
              <w:ind w:left="20"/>
              <w:jc w:val="both"/>
            </w:pP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_____________Б. Елеусінова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"___" 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2020 жылғы 20 қарашадағы № 596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2016 жылғы 23 қарашадағы № 114 шешімімен бекітілген</w:t>
            </w:r>
          </w:p>
        </w:tc>
      </w:tr>
    </w:tbl>
    <w:bookmarkStart w:name="z8" w:id="5"/>
    <w:p>
      <w:pPr>
        <w:spacing w:after="0"/>
        <w:ind w:left="0"/>
        <w:jc w:val="left"/>
      </w:pPr>
      <w:r>
        <w:rPr>
          <w:rFonts w:ascii="Times New Roman"/>
          <w:b/>
          <w:i w:val="false"/>
          <w:color w:val="000000"/>
        </w:rPr>
        <w:t xml:space="preserve"> Ақтөбе қаласында әлеуметтік көмек көрсету, мөлшерлерін белгілеу және мұқтаж азаматтардың жекелеген санаттарының тізбесін айқындау Қағидалары</w:t>
      </w:r>
    </w:p>
    <w:bookmarkEnd w:id="5"/>
    <w:bookmarkStart w:name="z9" w:id="6"/>
    <w:p>
      <w:pPr>
        <w:spacing w:after="0"/>
        <w:ind w:left="0"/>
        <w:jc w:val="both"/>
      </w:pPr>
      <w:r>
        <w:rPr>
          <w:rFonts w:ascii="Times New Roman"/>
          <w:b w:val="false"/>
          <w:i w:val="false"/>
          <w:color w:val="000000"/>
          <w:sz w:val="28"/>
        </w:rPr>
        <w:t xml:space="preserve">
      1. Ақтөбе қаласында әлеуметтік көмек көрсету, мөлшерлерін белгілеу және мұқтаж азаматтардың жекелеген санаттарының тізбесін айқындаудың осы Қағидалары (бұдан әрi - Қағидалар) 2001 жылғы 23 қаңтардағы Қазақстан Республикасының "Қазақстан Республикасындағы жергiлiктi мемлекеттiк басқару және өзiн - өзi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24) тармақшасына және Қазақстан Республикасының 2008 жылғы 4 желтоқсандағы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әзiрленді (бұдан әрi - Үлгiлiк қағидалар) және Ақтөбе қаласында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Ақтөбе қаласы әкiмiнiң шешiмiмен құрылатын комиссия;</w:t>
      </w:r>
    </w:p>
    <w:p>
      <w:pPr>
        <w:spacing w:after="0"/>
        <w:ind w:left="0"/>
        <w:jc w:val="both"/>
      </w:pPr>
      <w:r>
        <w:rPr>
          <w:rFonts w:ascii="Times New Roman"/>
          <w:b w:val="false"/>
          <w:i w:val="false"/>
          <w:color w:val="000000"/>
          <w:sz w:val="28"/>
        </w:rPr>
        <w:t>
      4) ең төмен күнкөрiс деңгейi - "Қазақстан Республикасы Ұлттық экономика министрлігінің Статистика комитеті Ақтөбе облысының Статистика департаменті" республикалық мемлекеттік мекемесі (бұдан әрі - Статистика департаменті) есептейтiн мөлшері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"Ақтөбе қаласының жұмыспен қамту және әлеуметтiк бағдарламалар бөлiмi" мемлекеттiк мекемесi (бұдан әрі - Жұмыспен қамту бөлімі);</w:t>
      </w:r>
    </w:p>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Ақтөбе қаласы әкiмiнiң шешiмiмен құрылатын комиссия;</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bookmarkStart w:name="z12" w:id="9"/>
    <w:p>
      <w:pPr>
        <w:spacing w:after="0"/>
        <w:ind w:left="0"/>
        <w:jc w:val="both"/>
      </w:pPr>
      <w:r>
        <w:rPr>
          <w:rFonts w:ascii="Times New Roman"/>
          <w:b w:val="false"/>
          <w:i w:val="false"/>
          <w:color w:val="000000"/>
          <w:sz w:val="28"/>
        </w:rPr>
        <w:t>
      3. Осы Қағидалар Ақтөбе қаласында тұрақты тұратын адамдарға таралады.</w:t>
      </w:r>
    </w:p>
    <w:bookmarkEnd w:id="9"/>
    <w:bookmarkStart w:name="z13" w:id="10"/>
    <w:p>
      <w:pPr>
        <w:spacing w:after="0"/>
        <w:ind w:left="0"/>
        <w:jc w:val="both"/>
      </w:pPr>
      <w:r>
        <w:rPr>
          <w:rFonts w:ascii="Times New Roman"/>
          <w:b w:val="false"/>
          <w:i w:val="false"/>
          <w:color w:val="000000"/>
          <w:sz w:val="28"/>
        </w:rPr>
        <w:t>
      4. Әлеуметтік көмекке мұқтаж азаматтардың жекелеген санаттарына Жұмыспен қамту бөлімімен осы Қағидаларда белгіленген тәртіпте беріледі.</w:t>
      </w:r>
    </w:p>
    <w:bookmarkEnd w:id="10"/>
    <w:bookmarkStart w:name="z14" w:id="11"/>
    <w:p>
      <w:pPr>
        <w:spacing w:after="0"/>
        <w:ind w:left="0"/>
        <w:jc w:val="both"/>
      </w:pPr>
      <w:r>
        <w:rPr>
          <w:rFonts w:ascii="Times New Roman"/>
          <w:b w:val="false"/>
          <w:i w:val="false"/>
          <w:color w:val="000000"/>
          <w:sz w:val="28"/>
        </w:rPr>
        <w:t>
      5. Әлеуметтiк көмек ретінде жергілікті атқарушы орган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көрсетілетін көмек түсініледі.</w:t>
      </w:r>
    </w:p>
    <w:bookmarkEnd w:id="11"/>
    <w:bookmarkStart w:name="z15" w:id="12"/>
    <w:p>
      <w:pPr>
        <w:spacing w:after="0"/>
        <w:ind w:left="0"/>
        <w:jc w:val="both"/>
      </w:pPr>
      <w:r>
        <w:rPr>
          <w:rFonts w:ascii="Times New Roman"/>
          <w:b w:val="false"/>
          <w:i w:val="false"/>
          <w:color w:val="000000"/>
          <w:sz w:val="28"/>
        </w:rPr>
        <w:t>
      6. Әлеуметтiк көмек бiр рет және (немесе) мерзiмдi (ай сайын, тоқсан сайын, жартыжылдықта 1 рет) көрсетiледi.</w:t>
      </w:r>
    </w:p>
    <w:bookmarkEnd w:id="12"/>
    <w:bookmarkStart w:name="z16" w:id="13"/>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тiзбесі:</w:t>
      </w:r>
    </w:p>
    <w:bookmarkEnd w:id="13"/>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Отбасы күні - қыркүйектің екінші жексенбісі.</w:t>
      </w:r>
    </w:p>
    <w:bookmarkStart w:name="z17" w:id="14"/>
    <w:p>
      <w:pPr>
        <w:spacing w:after="0"/>
        <w:ind w:left="0"/>
        <w:jc w:val="both"/>
      </w:pPr>
      <w:r>
        <w:rPr>
          <w:rFonts w:ascii="Times New Roman"/>
          <w:b w:val="false"/>
          <w:i w:val="false"/>
          <w:color w:val="000000"/>
          <w:sz w:val="28"/>
        </w:rPr>
        <w:t>
      8. Учаскелік және арнайы комиссиялар өз қызметін облыстық ЖАО бекітетін ережелердің негізінде жүзеге асырады.</w:t>
      </w:r>
    </w:p>
    <w:bookmarkEnd w:id="14"/>
    <w:bookmarkStart w:name="z18" w:id="15"/>
    <w:p>
      <w:pPr>
        <w:spacing w:after="0"/>
        <w:ind w:left="0"/>
        <w:jc w:val="left"/>
      </w:pPr>
      <w:r>
        <w:rPr>
          <w:rFonts w:ascii="Times New Roman"/>
          <w:b/>
          <w:i w:val="false"/>
          <w:color w:val="000000"/>
        </w:rPr>
        <w:t xml:space="preserve"> 2. Әлеуметтiк көмек алушылар санаттарының тiзбесi және әлеуметтiк көмектiң мөлшерлерi</w:t>
      </w:r>
    </w:p>
    <w:bookmarkEnd w:id="15"/>
    <w:bookmarkStart w:name="z19" w:id="16"/>
    <w:p>
      <w:pPr>
        <w:spacing w:after="0"/>
        <w:ind w:left="0"/>
        <w:jc w:val="both"/>
      </w:pPr>
      <w:r>
        <w:rPr>
          <w:rFonts w:ascii="Times New Roman"/>
          <w:b w:val="false"/>
          <w:i w:val="false"/>
          <w:color w:val="000000"/>
          <w:sz w:val="28"/>
        </w:rPr>
        <w:t>
      9. Ай сайынғы әлеуметтік көмек кірісті есепке алмай көрсетіледі:</w:t>
      </w:r>
    </w:p>
    <w:bookmarkEnd w:id="16"/>
    <w:p>
      <w:pPr>
        <w:spacing w:after="0"/>
        <w:ind w:left="0"/>
        <w:jc w:val="both"/>
      </w:pPr>
      <w:r>
        <w:rPr>
          <w:rFonts w:ascii="Times New Roman"/>
          <w:b w:val="false"/>
          <w:i w:val="false"/>
          <w:color w:val="000000"/>
          <w:sz w:val="28"/>
        </w:rPr>
        <w:t>
      1) Ұлы Отан соғысының ардагерлеріне коммуналдық қызметтерге 20 000 (жиырма мың) теңге мөлшерiнде;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мемлекеттердiң аумағындағы ұрыс қимылдарының ардагерлеріне жылу маусымының 7 айы ішінде (қаңтардан сәуірге дейін, қазаннан желтоқсанға дейін) коммуналдық қызметтерге 10 000 (он мың) теңге мөлшерiнде;</w:t>
      </w:r>
    </w:p>
    <w:p>
      <w:pPr>
        <w:spacing w:after="0"/>
        <w:ind w:left="0"/>
        <w:jc w:val="both"/>
      </w:pPr>
      <w:r>
        <w:rPr>
          <w:rFonts w:ascii="Times New Roman"/>
          <w:b w:val="false"/>
          <w:i w:val="false"/>
          <w:color w:val="000000"/>
          <w:sz w:val="28"/>
        </w:rPr>
        <w:t>
      3) Қазақстан Республикасының 2020 жылғы 6 мамырдағы "Ардагерлер туралы" Заңының (бұдан әрі - "Ардагерлер туралы" Заң) күші қолданылатын басқа да адамдарға жылу маусымының 7 айы ішінде (қаңтардан сәуірге дейін, қазаннан желтоқсанға дейін) коммуналдық қызметтерге 10 000 (он мың) теңге мөлшерiнде;</w:t>
      </w:r>
    </w:p>
    <w:p>
      <w:pPr>
        <w:spacing w:after="0"/>
        <w:ind w:left="0"/>
        <w:jc w:val="both"/>
      </w:pPr>
      <w:r>
        <w:rPr>
          <w:rFonts w:ascii="Times New Roman"/>
          <w:b w:val="false"/>
          <w:i w:val="false"/>
          <w:color w:val="000000"/>
          <w:sz w:val="28"/>
        </w:rPr>
        <w:t>
      4) екінші рет некеге тұрмаған, қайтыс болған Ұлы Отан соғысы қатысушыларының жұбайына (зайыбына) жылу маусымының 7 айы ішінде (қаңтардан сәуірге дейін, қазаннан желтоқсанға дейін) коммуналдық қызметтерге 2 500 (екі мың бес жүз) теңге мөлшерiнде;</w:t>
      </w:r>
    </w:p>
    <w:p>
      <w:pPr>
        <w:spacing w:after="0"/>
        <w:ind w:left="0"/>
        <w:jc w:val="both"/>
      </w:pPr>
      <w:r>
        <w:rPr>
          <w:rFonts w:ascii="Times New Roman"/>
          <w:b w:val="false"/>
          <w:i w:val="false"/>
          <w:color w:val="000000"/>
          <w:sz w:val="28"/>
        </w:rPr>
        <w:t>
      5) үйде оқитын мүгедек балалардың ата-аналарына немесе заңды өкілдеріне бір мүгедек балаға 5 000 (бес мың) теңге мөлшерiнде;</w:t>
      </w:r>
    </w:p>
    <w:p>
      <w:pPr>
        <w:spacing w:after="0"/>
        <w:ind w:left="0"/>
        <w:jc w:val="both"/>
      </w:pPr>
      <w:r>
        <w:rPr>
          <w:rFonts w:ascii="Times New Roman"/>
          <w:b w:val="false"/>
          <w:i w:val="false"/>
          <w:color w:val="000000"/>
          <w:sz w:val="28"/>
        </w:rPr>
        <w:t>
      6) туберкулездің әртүрлі түрлерімен ауыратын азаматтарға, ай сайын "Ақтөбе облыстық денсаулық сақтау басқармасы" мемлекеттік мекемесінің шаруашылық жүргізу құқығындағы "Ақтөбе облыстық фтизиопульмонология орталығы" мемлекеттік коммуналдық кәсіпорны ұсынатын тізімдерге сәйкес (жеке басын куәландыратын құжат көшірмесі, банктегі шотының нөмірі жалғанған), жылына 6 ай амбулаториялық ем алу мерзіміне 20 000 (жиырма мың) теңге мөлшерінде;</w:t>
      </w:r>
    </w:p>
    <w:p>
      <w:pPr>
        <w:spacing w:after="0"/>
        <w:ind w:left="0"/>
        <w:jc w:val="both"/>
      </w:pPr>
      <w:r>
        <w:rPr>
          <w:rFonts w:ascii="Times New Roman"/>
          <w:b w:val="false"/>
          <w:i w:val="false"/>
          <w:color w:val="000000"/>
          <w:sz w:val="28"/>
        </w:rPr>
        <w:t>
      7) адамның иммунтапшылығы вирусымен ауыратын балаларға ата-анасының біреуімен немесе заңды өкілімен уәкілетті органға ай сайын берілетін өтініштің негізінде (жеке басын куәландыратын құжат көшірмесі, банктегі шотының нөмірі жалғанған), Ақтөбе облысы бойынша күнкөріс деңгейінің екі еселенген мөлшерінен кем емес мөлшерде;</w:t>
      </w:r>
    </w:p>
    <w:p>
      <w:pPr>
        <w:spacing w:after="0"/>
        <w:ind w:left="0"/>
        <w:jc w:val="both"/>
      </w:pPr>
      <w:r>
        <w:rPr>
          <w:rFonts w:ascii="Times New Roman"/>
          <w:b w:val="false"/>
          <w:i w:val="false"/>
          <w:color w:val="000000"/>
          <w:sz w:val="28"/>
        </w:rPr>
        <w:t>
      8)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жылу маусымының 7 айы ішінде (қаңтардан сәуірге дейін, қазаннан желтоқсанға дейін) коммуналдық қызметтерге 10 000 (он мың) теңге мөлшерiнде;</w:t>
      </w:r>
    </w:p>
    <w:p>
      <w:pPr>
        <w:spacing w:after="0"/>
        <w:ind w:left="0"/>
        <w:jc w:val="both"/>
      </w:pPr>
      <w:r>
        <w:rPr>
          <w:rFonts w:ascii="Times New Roman"/>
          <w:b w:val="false"/>
          <w:i w:val="false"/>
          <w:color w:val="000000"/>
          <w:sz w:val="28"/>
        </w:rPr>
        <w:t>
      9) Еңбек ардагерлеріне, осы Қағидалардың 9-тармағының 8) тармақшасында көрсетілген тұлғаларды қоспағанда, жылу маусымының 7 айы ішінде (қаңтардан сәуірге дейін, қазаннан желтоқсанға дейін) коммуналдық қызметтерге 2 500 (екі мың бес жүз) теңге мөлшерiнде.</w:t>
      </w:r>
    </w:p>
    <w:p>
      <w:pPr>
        <w:spacing w:after="0"/>
        <w:ind w:left="0"/>
        <w:jc w:val="both"/>
      </w:pPr>
      <w:r>
        <w:rPr>
          <w:rFonts w:ascii="Times New Roman"/>
          <w:b w:val="false"/>
          <w:i w:val="false"/>
          <w:color w:val="000000"/>
          <w:sz w:val="28"/>
        </w:rPr>
        <w:t>
      Әлеуметтік көмек, жоғарыда көрсетілген тұлғалар толық мемлекет қарауында болмаған жағдайда көрсетіледі.</w:t>
      </w:r>
    </w:p>
    <w:bookmarkStart w:name="z20" w:id="17"/>
    <w:p>
      <w:pPr>
        <w:spacing w:after="0"/>
        <w:ind w:left="0"/>
        <w:jc w:val="both"/>
      </w:pPr>
      <w:r>
        <w:rPr>
          <w:rFonts w:ascii="Times New Roman"/>
          <w:b w:val="false"/>
          <w:i w:val="false"/>
          <w:color w:val="000000"/>
          <w:sz w:val="28"/>
        </w:rPr>
        <w:t>
      10. Атаулы күндер мен мерекелік күндерге бір жолғы әлеуметтік көмек көрсетіледі:</w:t>
      </w:r>
    </w:p>
    <w:bookmarkEnd w:id="17"/>
    <w:p>
      <w:pPr>
        <w:spacing w:after="0"/>
        <w:ind w:left="0"/>
        <w:jc w:val="both"/>
      </w:pPr>
      <w:r>
        <w:rPr>
          <w:rFonts w:ascii="Times New Roman"/>
          <w:b w:val="false"/>
          <w:i w:val="false"/>
          <w:color w:val="000000"/>
          <w:sz w:val="28"/>
        </w:rPr>
        <w:t>
      1) Ұлы Отан соғысының ардагерлеріне 9 мамыр - Жеңіс күніне орай 1 000 000 (бір миллион) теңге мөлшерiнде;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мемлекеттердiң аумағындағы ұрыс қимылдарының ардагерлеріне 9 мамыр - Жеңіс күніне орай 100 000 (жүз мың) теңге мөлшерiнде;</w:t>
      </w:r>
    </w:p>
    <w:p>
      <w:pPr>
        <w:spacing w:after="0"/>
        <w:ind w:left="0"/>
        <w:jc w:val="both"/>
      </w:pPr>
      <w:r>
        <w:rPr>
          <w:rFonts w:ascii="Times New Roman"/>
          <w:b w:val="false"/>
          <w:i w:val="false"/>
          <w:color w:val="000000"/>
          <w:sz w:val="28"/>
        </w:rPr>
        <w:t>
      3) "Ардагерлер туралы" Заңның күші қолданылатын басқа да адамдарға, осы Қағидалардың 10-тармағының 4) тармақшасында көрсетілген тұлғаларды қоспағанда, 9 мамыр - Жеңіс күніне орай 50 000 (елу мың) теңге мөлшерiнде;</w:t>
      </w:r>
    </w:p>
    <w:p>
      <w:pPr>
        <w:spacing w:after="0"/>
        <w:ind w:left="0"/>
        <w:jc w:val="both"/>
      </w:pPr>
      <w:r>
        <w:rPr>
          <w:rFonts w:ascii="Times New Roman"/>
          <w:b w:val="false"/>
          <w:i w:val="false"/>
          <w:color w:val="000000"/>
          <w:sz w:val="28"/>
        </w:rPr>
        <w:t>
      4) 1988 - 1989 жылдары Чернобыль атом электр станциясындағы апаттың салдарларын жоюға қатысушылар қатарындағы, оқшаулау және көшіру аймақтарынан Қазақстан Республикасына қоныс аударылған (өз еркiмен кеткен) адамдарға 9 мамыр - Жеңіс күніне орай 100 000 (жүз мың) теңге мөлшерінде;</w:t>
      </w:r>
    </w:p>
    <w:p>
      <w:pPr>
        <w:spacing w:after="0"/>
        <w:ind w:left="0"/>
        <w:jc w:val="both"/>
      </w:pPr>
      <w:r>
        <w:rPr>
          <w:rFonts w:ascii="Times New Roman"/>
          <w:b w:val="false"/>
          <w:i w:val="false"/>
          <w:color w:val="000000"/>
          <w:sz w:val="28"/>
        </w:rPr>
        <w:t>
      5) мемлекеттік әлеуметтік жәрдемақы алушы мүгедектерге қыркүйек айының екінші жексенбісі - Отбасы күніне орай 50 000 (елу мың) теңге мөлшерiнде;</w:t>
      </w:r>
    </w:p>
    <w:p>
      <w:pPr>
        <w:spacing w:after="0"/>
        <w:ind w:left="0"/>
        <w:jc w:val="both"/>
      </w:pPr>
      <w:r>
        <w:rPr>
          <w:rFonts w:ascii="Times New Roman"/>
          <w:b w:val="false"/>
          <w:i w:val="false"/>
          <w:color w:val="000000"/>
          <w:sz w:val="28"/>
        </w:rPr>
        <w:t>
      6) қайтыс болған Ұлы Отан соғысы қатысушыларының екінші рет некеге тұрмаған жұбайына (зайыбына) 9 мамыр - Жеңіс күніне орай 30 000 (отыз мың) теңге мөлшерiнде;</w:t>
      </w:r>
    </w:p>
    <w:p>
      <w:pPr>
        <w:spacing w:after="0"/>
        <w:ind w:left="0"/>
        <w:jc w:val="both"/>
      </w:pPr>
      <w:r>
        <w:rPr>
          <w:rFonts w:ascii="Times New Roman"/>
          <w:b w:val="false"/>
          <w:i w:val="false"/>
          <w:color w:val="000000"/>
          <w:sz w:val="28"/>
        </w:rPr>
        <w:t>
      7) Ауғанстанда әскери қызметiн өткергеннен кейін қайтыс болған әскери қызметшiлердің ата-аналарына және екінші рет некеге тұрмаған жұбайына 9 мамыр - Жеңіс күніне орай 30 000 (отыз мың) теңге мөлшерiнде;</w:t>
      </w:r>
    </w:p>
    <w:p>
      <w:pPr>
        <w:spacing w:after="0"/>
        <w:ind w:left="0"/>
        <w:jc w:val="both"/>
      </w:pPr>
      <w:r>
        <w:rPr>
          <w:rFonts w:ascii="Times New Roman"/>
          <w:b w:val="false"/>
          <w:i w:val="false"/>
          <w:color w:val="000000"/>
          <w:sz w:val="28"/>
        </w:rPr>
        <w:t>
      8)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9 мамыр - Жеңіс күніне орай 50 000 (елу мың) теңге мөлшерiнде;</w:t>
      </w:r>
    </w:p>
    <w:p>
      <w:pPr>
        <w:spacing w:after="0"/>
        <w:ind w:left="0"/>
        <w:jc w:val="both"/>
      </w:pPr>
      <w:r>
        <w:rPr>
          <w:rFonts w:ascii="Times New Roman"/>
          <w:b w:val="false"/>
          <w:i w:val="false"/>
          <w:color w:val="000000"/>
          <w:sz w:val="28"/>
        </w:rPr>
        <w:t>
      9) Еңбек ардагерлеріне, осы Қағидалардың 10-тармағының 8) тармақшасында көрсетілген тұлғаларды қоспағанда, 9 мамыр - Жеңіс күніне орай 30 000 (отыз мың) теңге мөлшерiнде.</w:t>
      </w:r>
    </w:p>
    <w:bookmarkStart w:name="z21" w:id="18"/>
    <w:p>
      <w:pPr>
        <w:spacing w:after="0"/>
        <w:ind w:left="0"/>
        <w:jc w:val="both"/>
      </w:pPr>
      <w:r>
        <w:rPr>
          <w:rFonts w:ascii="Times New Roman"/>
          <w:b w:val="false"/>
          <w:i w:val="false"/>
          <w:color w:val="000000"/>
          <w:sz w:val="28"/>
        </w:rPr>
        <w:t>
      11. Өмiрлiк қиын жағдайға тап болған кезде біржолғы әлеуметтік көмек көрсетіледі:</w:t>
      </w:r>
    </w:p>
    <w:bookmarkEnd w:id="18"/>
    <w:p>
      <w:pPr>
        <w:spacing w:after="0"/>
        <w:ind w:left="0"/>
        <w:jc w:val="both"/>
      </w:pPr>
      <w:r>
        <w:rPr>
          <w:rFonts w:ascii="Times New Roman"/>
          <w:b w:val="false"/>
          <w:i w:val="false"/>
          <w:color w:val="000000"/>
          <w:sz w:val="28"/>
        </w:rPr>
        <w:t>
      1) Ұлы Отан соғысының ардагерлеріне 180 000 (жүз сексен мың) теңгеден артық емес мөлшерде;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120 000 (жүз жиырма мың) теңгеден артық емес мөлшерде;</w:t>
      </w:r>
    </w:p>
    <w:p>
      <w:pPr>
        <w:spacing w:after="0"/>
        <w:ind w:left="0"/>
        <w:jc w:val="both"/>
      </w:pPr>
      <w:r>
        <w:rPr>
          <w:rFonts w:ascii="Times New Roman"/>
          <w:b w:val="false"/>
          <w:i w:val="false"/>
          <w:color w:val="000000"/>
          <w:sz w:val="28"/>
        </w:rPr>
        <w:t>
      3) "Ардагерлер туралы" Заңның күші қолданылатын басқа да адамдарға 95 000 (тоқсан бес мың) теңгеден артық емес мөлшерде;</w:t>
      </w:r>
    </w:p>
    <w:p>
      <w:pPr>
        <w:spacing w:after="0"/>
        <w:ind w:left="0"/>
        <w:jc w:val="both"/>
      </w:pPr>
      <w:r>
        <w:rPr>
          <w:rFonts w:ascii="Times New Roman"/>
          <w:b w:val="false"/>
          <w:i w:val="false"/>
          <w:color w:val="000000"/>
          <w:sz w:val="28"/>
        </w:rPr>
        <w:t>
      4) төменгі зейнетақы мөлшерінен аспайтын зейнетақы төлемдерін алушыларға, 70 000 (жетпіс мың) теңгеден артық емес мөлшерде;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70 000 (жетпіс мың) теңгеден артық емес мөлшерде;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60 000 (алпыс мың) теңгеден артық емес мөлшерде;</w:t>
      </w:r>
    </w:p>
    <w:p>
      <w:pPr>
        <w:spacing w:after="0"/>
        <w:ind w:left="0"/>
        <w:jc w:val="both"/>
      </w:pPr>
      <w:r>
        <w:rPr>
          <w:rFonts w:ascii="Times New Roman"/>
          <w:b w:val="false"/>
          <w:i w:val="false"/>
          <w:color w:val="000000"/>
          <w:sz w:val="28"/>
        </w:rPr>
        <w:t>
      7) бірге тұратын төрт және одан да көп кәмелетке толмаған балалары бар көп балалы отбасыларға 140 000 (жүз қырық мың) теңгеден артық емес мөлшерде;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70 000 (жетпіс мың) теңгеден артық емес мөлшерде;</w:t>
      </w:r>
    </w:p>
    <w:p>
      <w:pPr>
        <w:spacing w:after="0"/>
        <w:ind w:left="0"/>
        <w:jc w:val="both"/>
      </w:pPr>
      <w:r>
        <w:rPr>
          <w:rFonts w:ascii="Times New Roman"/>
          <w:b w:val="false"/>
          <w:i w:val="false"/>
          <w:color w:val="000000"/>
          <w:sz w:val="28"/>
        </w:rPr>
        <w:t>
      9) аз қамтылған азаматтарға 140 000 (жүз қырық мың) теңгеден артық емес мөлшерде;</w:t>
      </w:r>
    </w:p>
    <w:p>
      <w:pPr>
        <w:spacing w:after="0"/>
        <w:ind w:left="0"/>
        <w:jc w:val="both"/>
      </w:pPr>
      <w:r>
        <w:rPr>
          <w:rFonts w:ascii="Times New Roman"/>
          <w:b w:val="false"/>
          <w:i w:val="false"/>
          <w:color w:val="000000"/>
          <w:sz w:val="28"/>
        </w:rPr>
        <w:t>
      10) әлеуметтік мәні бар аурулары (онкологиялық аурулары бар адамдар, адамның иммунтапшылығы вирусын жұқтырғандар) бар азаматтарға 95 000 (тоқсан бес мың) теңгеден артық емес мөлшерде;</w:t>
      </w:r>
    </w:p>
    <w:p>
      <w:pPr>
        <w:spacing w:after="0"/>
        <w:ind w:left="0"/>
        <w:jc w:val="both"/>
      </w:pPr>
      <w:r>
        <w:rPr>
          <w:rFonts w:ascii="Times New Roman"/>
          <w:b w:val="false"/>
          <w:i w:val="false"/>
          <w:color w:val="000000"/>
          <w:sz w:val="28"/>
        </w:rPr>
        <w:t>
      11) қайтыс болған күні уәкілетті органда жұмыссыз ретінде тіркелген туыстарын, жұбайларын жерлеуге, сондай-ақ аз қамтылған отбасыларға кәмелетке толмаған балаларын жерлеуге 35 000 (отыз бес мың) теңгеден артық емес мөлшерде;</w:t>
      </w:r>
    </w:p>
    <w:p>
      <w:pPr>
        <w:spacing w:after="0"/>
        <w:ind w:left="0"/>
        <w:jc w:val="both"/>
      </w:pPr>
      <w:r>
        <w:rPr>
          <w:rFonts w:ascii="Times New Roman"/>
          <w:b w:val="false"/>
          <w:i w:val="false"/>
          <w:color w:val="000000"/>
          <w:sz w:val="28"/>
        </w:rPr>
        <w:t>
      12) табиғи зілзаланың немесе өрттің салдарынан зардап шеккен азаматтарға 100 000 (жүз мың) теңгеден артық емес мөлшерде.</w:t>
      </w:r>
    </w:p>
    <w:bookmarkStart w:name="z22" w:id="19"/>
    <w:p>
      <w:pPr>
        <w:spacing w:after="0"/>
        <w:ind w:left="0"/>
        <w:jc w:val="both"/>
      </w:pPr>
      <w:r>
        <w:rPr>
          <w:rFonts w:ascii="Times New Roman"/>
          <w:b w:val="false"/>
          <w:i w:val="false"/>
          <w:color w:val="000000"/>
          <w:sz w:val="28"/>
        </w:rPr>
        <w:t>
      12. Қаланың еңбек нарығында сұранысқа ие мамандықтар бойынша күндізгі нысандағы оқу ақысын төлеу үшін: жетім балалар; балалар үйінің түлектері; бала кезінен мүгедектер; ата-анасының қамқорлығынсыз қалған балалар; төрт және одан да көп бірге тұратын кәмелетке толмаған балалары бар көпбалалы отбасылардың балалары қатарынан, оның ішінде орта, техникалық және кәсіптік, орта білімнен кейінгі білім беретін ұйымдарда, жоғары оқу орындарында күндізгі нысандағы оқуда оқитын балалар, кәмелеттік жасқа толғаннан кейін олар оқу орнын бітіретін уақытқа дейін (бірақ, жиырма үш жасқа толғаннан артық емес):</w:t>
      </w:r>
    </w:p>
    <w:bookmarkEnd w:id="19"/>
    <w:p>
      <w:pPr>
        <w:spacing w:after="0"/>
        <w:ind w:left="0"/>
        <w:jc w:val="both"/>
      </w:pPr>
      <w:r>
        <w:rPr>
          <w:rFonts w:ascii="Times New Roman"/>
          <w:b w:val="false"/>
          <w:i w:val="false"/>
          <w:color w:val="000000"/>
          <w:sz w:val="28"/>
        </w:rPr>
        <w:t>
      Ақтөбе қаласының орта оқу орындарында оқудың іс жүзіндегі құны мөлшерінде жүргізіледі және 180 000 (жүз сексен мың) теңгеден артық емес мөлшерде оқу жылы ішінде екі бөліп аударылады.</w:t>
      </w:r>
    </w:p>
    <w:p>
      <w:pPr>
        <w:spacing w:after="0"/>
        <w:ind w:left="0"/>
        <w:jc w:val="both"/>
      </w:pPr>
      <w:r>
        <w:rPr>
          <w:rFonts w:ascii="Times New Roman"/>
          <w:b w:val="false"/>
          <w:i w:val="false"/>
          <w:color w:val="000000"/>
          <w:sz w:val="28"/>
        </w:rPr>
        <w:t>
      Оқуға ақшалай төлем есебінен оқытылатын мамандықтар тізбесін арнайы комиссиямен анықталады.</w:t>
      </w:r>
    </w:p>
    <w:p>
      <w:pPr>
        <w:spacing w:after="0"/>
        <w:ind w:left="0"/>
        <w:jc w:val="both"/>
      </w:pPr>
      <w:r>
        <w:rPr>
          <w:rFonts w:ascii="Times New Roman"/>
          <w:b w:val="false"/>
          <w:i w:val="false"/>
          <w:color w:val="000000"/>
          <w:sz w:val="28"/>
        </w:rPr>
        <w:t>
      Әлеуметтік көмек студенттерге жергілікті бюджет қаражаты есебінен, жылына бір рет, оқу орнының білім беру қызметінің құны шегіндегі жыл сайынғы төлемдерді өтеуге көрсетіледі.</w:t>
      </w:r>
    </w:p>
    <w:p>
      <w:pPr>
        <w:spacing w:after="0"/>
        <w:ind w:left="0"/>
        <w:jc w:val="both"/>
      </w:pPr>
      <w:r>
        <w:rPr>
          <w:rFonts w:ascii="Times New Roman"/>
          <w:b w:val="false"/>
          <w:i w:val="false"/>
          <w:color w:val="000000"/>
          <w:sz w:val="28"/>
        </w:rPr>
        <w:t>
      Қазақстан Республикасының денсаулық сақтау саласындағы жоғары оқу орындарында күндізгі нысанындағы оқуды талап ететін клиникалық мамандықтар бойынша оқитын резидентура тыңдаушыларына, жоғарғы оқу орнынан кейінгі бағдарламалар бойынша оқытудың ақылы қызмет көрсету шартын ұсынған кезде, әлеуметтік көмек, кірісті есепке алмай оқудың ақшалай құны мөлшерінде, "Ақтөбе облыстық денсаулық сақтау басқармасы" мемлекеттік мекемесінің (бұдан әрі - Денсаулық сақтау басқармасы) ұсынуымен көрсетіледі.</w:t>
      </w:r>
    </w:p>
    <w:bookmarkStart w:name="z23" w:id="20"/>
    <w:p>
      <w:pPr>
        <w:spacing w:after="0"/>
        <w:ind w:left="0"/>
        <w:jc w:val="both"/>
      </w:pPr>
      <w:r>
        <w:rPr>
          <w:rFonts w:ascii="Times New Roman"/>
          <w:b w:val="false"/>
          <w:i w:val="false"/>
          <w:color w:val="000000"/>
          <w:sz w:val="28"/>
        </w:rPr>
        <w:t>
      13.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ардагерлеріне, табиғи зілзаланың немесе өрттің салдарынан зардап шеккен азаматтарды қоспағанда).</w:t>
      </w:r>
    </w:p>
    <w:bookmarkEnd w:id="20"/>
    <w:p>
      <w:pPr>
        <w:spacing w:after="0"/>
        <w:ind w:left="0"/>
        <w:jc w:val="both"/>
      </w:pPr>
      <w:r>
        <w:rPr>
          <w:rFonts w:ascii="Times New Roman"/>
          <w:b w:val="false"/>
          <w:i w:val="false"/>
          <w:color w:val="000000"/>
          <w:sz w:val="28"/>
        </w:rPr>
        <w:t>
      Азаматтарды өмiрлiк қиын жағдай туы ндаған кезде мұқтаждар санатына жатқызу үшiн:</w:t>
      </w:r>
    </w:p>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келу не әлеуметтiк мәнi бар аурулардың болуы;</w:t>
      </w:r>
    </w:p>
    <w:p>
      <w:pPr>
        <w:spacing w:after="0"/>
        <w:ind w:left="0"/>
        <w:jc w:val="both"/>
      </w:pPr>
      <w:r>
        <w:rPr>
          <w:rFonts w:ascii="Times New Roman"/>
          <w:b w:val="false"/>
          <w:i w:val="false"/>
          <w:color w:val="000000"/>
          <w:sz w:val="28"/>
        </w:rPr>
        <w:t>
      3) Ақтөбе қалалық мәслихаты ең төмен күнкөрiс деңгейiне еселiк қатынаста белгiлеген шектен аспайтын жан басына шаққандағы орташа табыстың болуы негiздеме болып табылады.</w:t>
      </w:r>
    </w:p>
    <w:bookmarkStart w:name="z24" w:id="21"/>
    <w:p>
      <w:pPr>
        <w:spacing w:after="0"/>
        <w:ind w:left="0"/>
        <w:jc w:val="both"/>
      </w:pPr>
      <w:r>
        <w:rPr>
          <w:rFonts w:ascii="Times New Roman"/>
          <w:b w:val="false"/>
          <w:i w:val="false"/>
          <w:color w:val="000000"/>
          <w:sz w:val="28"/>
        </w:rPr>
        <w:t>
      14. Табиғи зілзала немесе өрт салдарынан өмірлік қиын жағдайлар туындаған кезде әлеуметтік көмек алу үшін өтініштерді қарау мерзімі:</w:t>
      </w:r>
    </w:p>
    <w:bookmarkEnd w:id="21"/>
    <w:p>
      <w:pPr>
        <w:spacing w:after="0"/>
        <w:ind w:left="0"/>
        <w:jc w:val="both"/>
      </w:pPr>
      <w:r>
        <w:rPr>
          <w:rFonts w:ascii="Times New Roman"/>
          <w:b w:val="false"/>
          <w:i w:val="false"/>
          <w:color w:val="000000"/>
          <w:sz w:val="28"/>
        </w:rPr>
        <w:t>
      өмірлік қиын жағдайлар туындаған сәттен бастап алты айдан кешіктірмей.</w:t>
      </w:r>
    </w:p>
    <w:bookmarkStart w:name="z25" w:id="22"/>
    <w:p>
      <w:pPr>
        <w:spacing w:after="0"/>
        <w:ind w:left="0"/>
        <w:jc w:val="both"/>
      </w:pPr>
      <w:r>
        <w:rPr>
          <w:rFonts w:ascii="Times New Roman"/>
          <w:b w:val="false"/>
          <w:i w:val="false"/>
          <w:color w:val="000000"/>
          <w:sz w:val="28"/>
        </w:rPr>
        <w:t>
      15. Әрбір жекелеген жағдайда, көрсетілетін әлеуметтік көмектің мөлшерін арнайы комиссия айқындайды және оны әлеуметтік көмекті көрсету қажеттілігі туралы қорытындыда көрсетеді.</w:t>
      </w:r>
    </w:p>
    <w:bookmarkEnd w:id="22"/>
    <w:bookmarkStart w:name="z26" w:id="23"/>
    <w:p>
      <w:pPr>
        <w:spacing w:after="0"/>
        <w:ind w:left="0"/>
        <w:jc w:val="both"/>
      </w:pPr>
      <w:r>
        <w:rPr>
          <w:rFonts w:ascii="Times New Roman"/>
          <w:b w:val="false"/>
          <w:i w:val="false"/>
          <w:color w:val="000000"/>
          <w:sz w:val="28"/>
        </w:rPr>
        <w:t>
      16. Қазақстан Республикасының аумағында енгізілген төтенше жағдай кезеңіне бір жолғы әлеуметтік көмек 20 000 (жиырма мың) теңге мөлшерінде көрсетіледі:</w:t>
      </w:r>
    </w:p>
    <w:bookmarkEnd w:id="23"/>
    <w:p>
      <w:pPr>
        <w:spacing w:after="0"/>
        <w:ind w:left="0"/>
        <w:jc w:val="both"/>
      </w:pPr>
      <w:r>
        <w:rPr>
          <w:rFonts w:ascii="Times New Roman"/>
          <w:b w:val="false"/>
          <w:i w:val="false"/>
          <w:color w:val="000000"/>
          <w:sz w:val="28"/>
        </w:rPr>
        <w:t>
      1) әрбір адамға табыстарын есепке алмай, І, ІІ және ІІІ топтардағы мүгедектерге, он алты жасқа дейінгі мүгедек балаларға, он алтыдан он сегіз жасқа дейінгі І, ІІ, ІІІ топтардағы мүгедек балаларға, мүгедек баланы тәрбиелеп отырған ата-аналарға уәкілетті ұйымның тізімдері негізінде;</w:t>
      </w:r>
    </w:p>
    <w:p>
      <w:pPr>
        <w:spacing w:after="0"/>
        <w:ind w:left="0"/>
        <w:jc w:val="both"/>
      </w:pPr>
      <w:r>
        <w:rPr>
          <w:rFonts w:ascii="Times New Roman"/>
          <w:b w:val="false"/>
          <w:i w:val="false"/>
          <w:color w:val="000000"/>
          <w:sz w:val="28"/>
        </w:rPr>
        <w:t>
      2) табыстарын есепке алмай, қазіргі уақытта амбулаториялық ем алатын онкологиялық аурулардан зардап шегетін, адамның иммунтапшылығы вирусын жұқтырған және туберкулездің әртүрлі түрлерімен ауыратын азаматтарға, Денсаулық сақтау басқармасының тізімдері негізінде;</w:t>
      </w:r>
    </w:p>
    <w:p>
      <w:pPr>
        <w:spacing w:after="0"/>
        <w:ind w:left="0"/>
        <w:jc w:val="both"/>
      </w:pPr>
      <w:r>
        <w:rPr>
          <w:rFonts w:ascii="Times New Roman"/>
          <w:b w:val="false"/>
          <w:i w:val="false"/>
          <w:color w:val="000000"/>
          <w:sz w:val="28"/>
        </w:rPr>
        <w:t>
      3) табыстарын есепке алмай, "Ақтөбе қаласының жұмыспен қамту және әлеуметтік бағдарламалар бөлімі" мемлекеттік мекемесінің "Әлеуметтік жәрдем орталығы" коммуналдық мемлекеттік мекемесінің тізімі негізінде арнайы әлеуметтік қызметтерді алатын Қазақстан Республикасының 2013 жылғы 21 маусымдағы "Қазақстан Республикасында зейнетақымен қамсыздандыру туралы" Заңында белгіленген зейнеткерлік жасқа жеткен, өзіне қызмет көрсете алмайтын және Қазақстан Республикасының 2011 жылғы 26 желтоқсандағы "Неке (ерлі-зайыптылық) және отбасы туралы" Кодексіне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(І, ІІ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қосымша жұбайы (зайыбы) үшін - егде жаста болуына байланысты) оларды тұрақты көмекпен және күтіммен қамтамасыз етпейтін еңбек етуге қабілетті кәмелетке толған балалары, жұбайы (зайыбы) бар қарт адамдарға;</w:t>
      </w:r>
    </w:p>
    <w:p>
      <w:pPr>
        <w:spacing w:after="0"/>
        <w:ind w:left="0"/>
        <w:jc w:val="both"/>
      </w:pPr>
      <w:r>
        <w:rPr>
          <w:rFonts w:ascii="Times New Roman"/>
          <w:b w:val="false"/>
          <w:i w:val="false"/>
          <w:color w:val="000000"/>
          <w:sz w:val="28"/>
        </w:rPr>
        <w:t>
      4) атаулы әлеуметтік көмек алмайтын, отбасының әрбір мүшесіне шаққандағы табысы Ақтөбе облысы бойынша ең төменгі күнкөріс деңгейінің бір еселенген мөлшерінен аспайтын аз қамтамасыз етілген отбасыларға, арнайы комиссия бекіткен Ақтөбе қаласы "Алматы" және "Астана" аудандарының әкімдері ұсынған тізімдері негізінде.</w:t>
      </w:r>
    </w:p>
    <w:p>
      <w:pPr>
        <w:spacing w:after="0"/>
        <w:ind w:left="0"/>
        <w:jc w:val="both"/>
      </w:pPr>
      <w:r>
        <w:rPr>
          <w:rFonts w:ascii="Times New Roman"/>
          <w:b w:val="false"/>
          <w:i w:val="false"/>
          <w:color w:val="000000"/>
          <w:sz w:val="28"/>
        </w:rPr>
        <w:t>
      Әлеуметтік көмек бір адамға тек бір санат бойынша көрсетіледі және төтенше жағдай кезеңінде қолданылады.</w:t>
      </w:r>
    </w:p>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bookmarkStart w:name="z27" w:id="24"/>
    <w:p>
      <w:pPr>
        <w:spacing w:after="0"/>
        <w:ind w:left="0"/>
        <w:jc w:val="left"/>
      </w:pPr>
      <w:r>
        <w:rPr>
          <w:rFonts w:ascii="Times New Roman"/>
          <w:b/>
          <w:i w:val="false"/>
          <w:color w:val="000000"/>
        </w:rPr>
        <w:t xml:space="preserve"> 3. Әлеуметтiк көмек көрсету тәртiбi</w:t>
      </w:r>
    </w:p>
    <w:bookmarkEnd w:id="24"/>
    <w:bookmarkStart w:name="z28" w:id="25"/>
    <w:p>
      <w:pPr>
        <w:spacing w:after="0"/>
        <w:ind w:left="0"/>
        <w:jc w:val="both"/>
      </w:pPr>
      <w:r>
        <w:rPr>
          <w:rFonts w:ascii="Times New Roman"/>
          <w:b w:val="false"/>
          <w:i w:val="false"/>
          <w:color w:val="000000"/>
          <w:sz w:val="28"/>
        </w:rPr>
        <w:t>
      17. Осы Қағидалардың 10 тармағының 1) - 6) тармақшаларында көрсетілген тұлғаларға, атаулы күндер мен мереке күндерiне әлеуметтiк көмек алушылардан өтiнiштер талап етiлмей, уәкілетті ұйымның не өзге де ұйымдардың ұсынымы бойынша Ақтөбе қалалық әкімдігі бекiткен тiзiмі бойынша көрсетiледi.</w:t>
      </w:r>
    </w:p>
    <w:bookmarkEnd w:id="25"/>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9" w:id="26"/>
    <w:p>
      <w:pPr>
        <w:spacing w:after="0"/>
        <w:ind w:left="0"/>
        <w:jc w:val="both"/>
      </w:pPr>
      <w:r>
        <w:rPr>
          <w:rFonts w:ascii="Times New Roman"/>
          <w:b w:val="false"/>
          <w:i w:val="false"/>
          <w:color w:val="000000"/>
          <w:sz w:val="28"/>
        </w:rPr>
        <w:t>
      18. Өмiрлiк қиын жағдай туындаған кезде әлеуметтiк көмек алу үшiн өтiнiш берушi өзiнiң немесе отбасының атынан уәкiлеттi органға өтiнiшке қоса келесі құжаттарды ұсынады:</w:t>
      </w:r>
    </w:p>
    <w:bookmarkEnd w:id="26"/>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адамның (отбасы мүшелерiнiң) табыстары туралы мәлiметтер;</w:t>
      </w:r>
    </w:p>
    <w:p>
      <w:pPr>
        <w:spacing w:after="0"/>
        <w:ind w:left="0"/>
        <w:jc w:val="both"/>
      </w:pPr>
      <w:r>
        <w:rPr>
          <w:rFonts w:ascii="Times New Roman"/>
          <w:b w:val="false"/>
          <w:i w:val="false"/>
          <w:color w:val="000000"/>
          <w:sz w:val="28"/>
        </w:rPr>
        <w:t>
      3) өмiрлiк қиын жағдайдың туындағанын растайтын акт және/немесе құжат.</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Start w:name="z30" w:id="27"/>
    <w:p>
      <w:pPr>
        <w:spacing w:after="0"/>
        <w:ind w:left="0"/>
        <w:jc w:val="both"/>
      </w:pPr>
      <w:r>
        <w:rPr>
          <w:rFonts w:ascii="Times New Roman"/>
          <w:b w:val="false"/>
          <w:i w:val="false"/>
          <w:color w:val="000000"/>
          <w:sz w:val="28"/>
        </w:rPr>
        <w:t>
      19. Осы Қағидалар күшіне енгенге дейін әлеуметтік көмек алған осы Қағидалардың 9-тармағында көрсетілген тұлғаларға ай сайынғы әлеуметтік көмек алушылардың өтініштері талап етілмей көрсетіледі. Қайта өтініш жасаған тұлғалар өтінішке қоса мынадай құжаттарды ұсынады:</w:t>
      </w:r>
    </w:p>
    <w:bookmarkEnd w:id="27"/>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өтініш берушінің әлеуметтік жағдайын растайтын құжат;</w:t>
      </w:r>
    </w:p>
    <w:p>
      <w:pPr>
        <w:spacing w:after="0"/>
        <w:ind w:left="0"/>
        <w:jc w:val="both"/>
      </w:pPr>
      <w:r>
        <w:rPr>
          <w:rFonts w:ascii="Times New Roman"/>
          <w:b w:val="false"/>
          <w:i w:val="false"/>
          <w:color w:val="000000"/>
          <w:sz w:val="28"/>
        </w:rPr>
        <w:t>
      3) мүгедек баланы үйде оқитындығын растайтын анықтама (мүгедек балалар үшін);</w:t>
      </w:r>
    </w:p>
    <w:p>
      <w:pPr>
        <w:spacing w:after="0"/>
        <w:ind w:left="0"/>
        <w:jc w:val="both"/>
      </w:pPr>
      <w:r>
        <w:rPr>
          <w:rFonts w:ascii="Times New Roman"/>
          <w:b w:val="false"/>
          <w:i w:val="false"/>
          <w:color w:val="000000"/>
          <w:sz w:val="28"/>
        </w:rPr>
        <w:t>
      4) психологиялық-медико-педагогикалық кеңестің қорытындысы (мүгедек балалар үшін).</w:t>
      </w:r>
    </w:p>
    <w:bookmarkStart w:name="z31" w:id="28"/>
    <w:p>
      <w:pPr>
        <w:spacing w:after="0"/>
        <w:ind w:left="0"/>
        <w:jc w:val="both"/>
      </w:pPr>
      <w:r>
        <w:rPr>
          <w:rFonts w:ascii="Times New Roman"/>
          <w:b w:val="false"/>
          <w:i w:val="false"/>
          <w:color w:val="000000"/>
          <w:sz w:val="28"/>
        </w:rPr>
        <w:t>
      20.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w:t>
      </w:r>
    </w:p>
    <w:bookmarkEnd w:id="28"/>
    <w:bookmarkStart w:name="z32" w:id="29"/>
    <w:p>
      <w:pPr>
        <w:spacing w:after="0"/>
        <w:ind w:left="0"/>
        <w:jc w:val="both"/>
      </w:pPr>
      <w:r>
        <w:rPr>
          <w:rFonts w:ascii="Times New Roman"/>
          <w:b w:val="false"/>
          <w:i w:val="false"/>
          <w:color w:val="000000"/>
          <w:sz w:val="28"/>
        </w:rPr>
        <w:t>
      21. Осы Қағидалар күшіне енгенге дейін әлеуметтік көмек алған осы Қағидалардың 10-тармағының 7) - 8) тармақшаларында көрсетілген тұлғалардан өтініштер талап етілмей, атаулы күндер мен мереке күндерiне әлеуметтiк көмек Жұмыспен қамту бөлімінің ұсынысы бойынша Ақтөбе қалалық әкімдігі бекіткен тізім бойынша көрсетіледі. Қайта өтініш жасаған тұлғалар өтінішке қоса мынадай құжаттарды ұсынады:</w:t>
      </w:r>
    </w:p>
    <w:bookmarkEnd w:id="29"/>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өтініш берушінің әлеуметтік мәртебесін растайтын құжат.</w:t>
      </w:r>
    </w:p>
    <w:bookmarkStart w:name="z33" w:id="30"/>
    <w:p>
      <w:pPr>
        <w:spacing w:after="0"/>
        <w:ind w:left="0"/>
        <w:jc w:val="both"/>
      </w:pPr>
      <w:r>
        <w:rPr>
          <w:rFonts w:ascii="Times New Roman"/>
          <w:b w:val="false"/>
          <w:i w:val="false"/>
          <w:color w:val="000000"/>
          <w:sz w:val="28"/>
        </w:rPr>
        <w:t>
      22. Құжаттар салыстырып тексеру үшін төлнұсқаларда ұсынылады, содан кейін құжаттардың төлнұсқалары өтініш берушіге қайтарылады.</w:t>
      </w:r>
    </w:p>
    <w:bookmarkEnd w:id="30"/>
    <w:bookmarkStart w:name="z34" w:id="31"/>
    <w:p>
      <w:pPr>
        <w:spacing w:after="0"/>
        <w:ind w:left="0"/>
        <w:jc w:val="both"/>
      </w:pPr>
      <w:r>
        <w:rPr>
          <w:rFonts w:ascii="Times New Roman"/>
          <w:b w:val="false"/>
          <w:i w:val="false"/>
          <w:color w:val="000000"/>
          <w:sz w:val="28"/>
        </w:rPr>
        <w:t>
      23. Өмiрлiк қиын жағдай туындаған кезде әлеуметтiк көмек көрсетуге өтiнiш келiп түскен кезде уәкiлеттi орган бiр жұмыс күнi iшiнде өтiнiш берушiнiң құжаттарын әлеуметтік көмек алуға өтініш білдірген адамдардың (отбасылардың) материалдық жағдайына тексеру жүргiзу және қорытындылар дайындау үшiн учаскелiк комиссияға жiбередi.</w:t>
      </w:r>
    </w:p>
    <w:bookmarkEnd w:id="31"/>
    <w:bookmarkStart w:name="z35" w:id="32"/>
    <w:p>
      <w:pPr>
        <w:spacing w:after="0"/>
        <w:ind w:left="0"/>
        <w:jc w:val="both"/>
      </w:pPr>
      <w:r>
        <w:rPr>
          <w:rFonts w:ascii="Times New Roman"/>
          <w:b w:val="false"/>
          <w:i w:val="false"/>
          <w:color w:val="000000"/>
          <w:sz w:val="28"/>
        </w:rPr>
        <w:t xml:space="preserve">
      24. Учаскелiк комиссия құжаттарды алған күннен бастап екi жұмыс күнi iшiнде өтiнiш берушiге тексеру жүргiзедi, оның нәтижелерi бойынша Үлгiлiк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жiбередi.</w:t>
      </w:r>
    </w:p>
    <w:bookmarkEnd w:id="32"/>
    <w:bookmarkStart w:name="z36" w:id="33"/>
    <w:p>
      <w:pPr>
        <w:spacing w:after="0"/>
        <w:ind w:left="0"/>
        <w:jc w:val="both"/>
      </w:pPr>
      <w:r>
        <w:rPr>
          <w:rFonts w:ascii="Times New Roman"/>
          <w:b w:val="false"/>
          <w:i w:val="false"/>
          <w:color w:val="000000"/>
          <w:sz w:val="28"/>
        </w:rPr>
        <w:t>
      25.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33"/>
    <w:bookmarkStart w:name="z37" w:id="34"/>
    <w:p>
      <w:pPr>
        <w:spacing w:after="0"/>
        <w:ind w:left="0"/>
        <w:jc w:val="both"/>
      </w:pPr>
      <w:r>
        <w:rPr>
          <w:rFonts w:ascii="Times New Roman"/>
          <w:b w:val="false"/>
          <w:i w:val="false"/>
          <w:color w:val="000000"/>
          <w:sz w:val="28"/>
        </w:rPr>
        <w:t>
      26.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34"/>
    <w:bookmarkStart w:name="z38" w:id="35"/>
    <w:p>
      <w:pPr>
        <w:spacing w:after="0"/>
        <w:ind w:left="0"/>
        <w:jc w:val="both"/>
      </w:pPr>
      <w:r>
        <w:rPr>
          <w:rFonts w:ascii="Times New Roman"/>
          <w:b w:val="false"/>
          <w:i w:val="false"/>
          <w:color w:val="000000"/>
          <w:sz w:val="28"/>
        </w:rPr>
        <w:t>
      27. Уәкiлеттi орган учаскелiк комиссиядан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35"/>
    <w:bookmarkStart w:name="z39" w:id="36"/>
    <w:p>
      <w:pPr>
        <w:spacing w:after="0"/>
        <w:ind w:left="0"/>
        <w:jc w:val="both"/>
      </w:pPr>
      <w:r>
        <w:rPr>
          <w:rFonts w:ascii="Times New Roman"/>
          <w:b w:val="false"/>
          <w:i w:val="false"/>
          <w:color w:val="000000"/>
          <w:sz w:val="28"/>
        </w:rPr>
        <w:t>
      28.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6"/>
    <w:bookmarkStart w:name="z40" w:id="37"/>
    <w:p>
      <w:pPr>
        <w:spacing w:after="0"/>
        <w:ind w:left="0"/>
        <w:jc w:val="both"/>
      </w:pPr>
      <w:r>
        <w:rPr>
          <w:rFonts w:ascii="Times New Roman"/>
          <w:b w:val="false"/>
          <w:i w:val="false"/>
          <w:color w:val="000000"/>
          <w:sz w:val="28"/>
        </w:rPr>
        <w:t>
      29.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7"/>
    <w:p>
      <w:pPr>
        <w:spacing w:after="0"/>
        <w:ind w:left="0"/>
        <w:jc w:val="both"/>
      </w:pPr>
      <w:r>
        <w:rPr>
          <w:rFonts w:ascii="Times New Roman"/>
          <w:b w:val="false"/>
          <w:i w:val="false"/>
          <w:color w:val="000000"/>
          <w:sz w:val="28"/>
        </w:rPr>
        <w:t xml:space="preserve">
      Осы Қағидалардың 25 және 26-тармақтарында көрсетiлген жағдайларда уәкiлеттi орган өтiнiш берушiден құжаттарды қабылдаған күннен бастап жиырма жұмыс күнi iшiнде әлеуметтiк көмек көрсету не көрсетуден бас тарту туралы шешiм қабылдайды. </w:t>
      </w:r>
    </w:p>
    <w:bookmarkStart w:name="z41" w:id="38"/>
    <w:p>
      <w:pPr>
        <w:spacing w:after="0"/>
        <w:ind w:left="0"/>
        <w:jc w:val="both"/>
      </w:pPr>
      <w:r>
        <w:rPr>
          <w:rFonts w:ascii="Times New Roman"/>
          <w:b w:val="false"/>
          <w:i w:val="false"/>
          <w:color w:val="000000"/>
          <w:sz w:val="28"/>
        </w:rPr>
        <w:t>
      30.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38"/>
    <w:bookmarkStart w:name="z42" w:id="39"/>
    <w:p>
      <w:pPr>
        <w:spacing w:after="0"/>
        <w:ind w:left="0"/>
        <w:jc w:val="both"/>
      </w:pPr>
      <w:r>
        <w:rPr>
          <w:rFonts w:ascii="Times New Roman"/>
          <w:b w:val="false"/>
          <w:i w:val="false"/>
          <w:color w:val="000000"/>
          <w:sz w:val="28"/>
        </w:rPr>
        <w:t>
      31. Әлеуметтiк көмек көрсетуден бас тарту:</w:t>
      </w:r>
    </w:p>
    <w:bookmarkEnd w:id="39"/>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43" w:id="40"/>
    <w:p>
      <w:pPr>
        <w:spacing w:after="0"/>
        <w:ind w:left="0"/>
        <w:jc w:val="both"/>
      </w:pPr>
      <w:r>
        <w:rPr>
          <w:rFonts w:ascii="Times New Roman"/>
          <w:b w:val="false"/>
          <w:i w:val="false"/>
          <w:color w:val="000000"/>
          <w:sz w:val="28"/>
        </w:rPr>
        <w:t>
      32. Әлеуметтік көмек ұсынуға шығыстарды қаржыландыру қаланың бюджетінде көзделген ағымдағы қаржы жылына арналған қаражат шегінде жүзеге асырылады.</w:t>
      </w:r>
    </w:p>
    <w:bookmarkEnd w:id="40"/>
    <w:bookmarkStart w:name="z44" w:id="41"/>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1"/>
    <w:bookmarkStart w:name="z45" w:id="42"/>
    <w:p>
      <w:pPr>
        <w:spacing w:after="0"/>
        <w:ind w:left="0"/>
        <w:jc w:val="both"/>
      </w:pPr>
      <w:r>
        <w:rPr>
          <w:rFonts w:ascii="Times New Roman"/>
          <w:b w:val="false"/>
          <w:i w:val="false"/>
          <w:color w:val="000000"/>
          <w:sz w:val="28"/>
        </w:rPr>
        <w:t>
      33. Әлеуметтiк көмек:</w:t>
      </w:r>
    </w:p>
    <w:bookmarkEnd w:id="4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Ақтөбе қаласының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46" w:id="43"/>
    <w:p>
      <w:pPr>
        <w:spacing w:after="0"/>
        <w:ind w:left="0"/>
        <w:jc w:val="both"/>
      </w:pPr>
      <w:r>
        <w:rPr>
          <w:rFonts w:ascii="Times New Roman"/>
          <w:b w:val="false"/>
          <w:i w:val="false"/>
          <w:color w:val="000000"/>
          <w:sz w:val="28"/>
        </w:rPr>
        <w:t>
      34. Бұл ретте дәйексіз мәліметтерді келтіріп заңсыз әлеуметтік көмек тағайындауға әкелгені анықталған жағдайда, әлеметтік көмек төлеу тағайындалған тұлғаға (отбасына) белгіленген кезеңге тоқтатылады.</w:t>
      </w:r>
    </w:p>
    <w:bookmarkEnd w:id="43"/>
    <w:bookmarkStart w:name="z47" w:id="44"/>
    <w:p>
      <w:pPr>
        <w:spacing w:after="0"/>
        <w:ind w:left="0"/>
        <w:jc w:val="both"/>
      </w:pPr>
      <w:r>
        <w:rPr>
          <w:rFonts w:ascii="Times New Roman"/>
          <w:b w:val="false"/>
          <w:i w:val="false"/>
          <w:color w:val="000000"/>
          <w:sz w:val="28"/>
        </w:rPr>
        <w:t>
      35. Артық төленген сомалар ерiктi қайтаруға жатады, бас тартқан жағдайда - сот арқылы.</w:t>
      </w:r>
    </w:p>
    <w:bookmarkEnd w:id="44"/>
    <w:bookmarkStart w:name="z48" w:id="45"/>
    <w:p>
      <w:pPr>
        <w:spacing w:after="0"/>
        <w:ind w:left="0"/>
        <w:jc w:val="left"/>
      </w:pPr>
      <w:r>
        <w:rPr>
          <w:rFonts w:ascii="Times New Roman"/>
          <w:b/>
          <w:i w:val="false"/>
          <w:color w:val="000000"/>
        </w:rPr>
        <w:t xml:space="preserve"> 5. Қорытынды ереже</w:t>
      </w:r>
    </w:p>
    <w:bookmarkEnd w:id="45"/>
    <w:bookmarkStart w:name="z49" w:id="46"/>
    <w:p>
      <w:pPr>
        <w:spacing w:after="0"/>
        <w:ind w:left="0"/>
        <w:jc w:val="both"/>
      </w:pPr>
      <w:r>
        <w:rPr>
          <w:rFonts w:ascii="Times New Roman"/>
          <w:b w:val="false"/>
          <w:i w:val="false"/>
          <w:color w:val="000000"/>
          <w:sz w:val="28"/>
        </w:rPr>
        <w:t>
      36.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