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8719" w14:textId="a8d8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Сұлукөл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367 шешімі. Ақтөбе облысының Әділет департаментінде 2020 жылғы 15 қаңтарда № 6770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Сұлукөл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36 802,0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35 976,0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36 802,0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жылғы 1 қаңтардан бастап: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– жаңа редакцияда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Сұлукөл ауылдық округ бюджетіне берілген субвенция көлемі 2020 жылға 28 385,0 мың теңге сомасында көзделді.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Сұлукөл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1 717,0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343,0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Сұлукөл ауылдық округ бюджетіне облыстық бюджеттен нысаналы ағымдағы трансферттер түскені ескерілсін: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61,0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күнінен 56 күнге дейін ұлғайтуға 300,0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1 200,0 мың теңге.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Сұлукөл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Сұлукөл ауылдық округ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– жаңа редакцияда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Сұлукөл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Сұлукөл ауылдық округ бюджетінің орындалу процесінде секвестрлеуге жатпайтын жергілікті бюджеттік бағдарламалардың ТІЗБЕСІ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