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ba17" w14:textId="304b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365 "2020 - 2022 жылдарға арналған Қызылжұлдыз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14 қыркүйектегі № 464 шешімі. Ақтөбе облысының Әділет департаментінде 2020 жылғы 24 қыркүйекте № 7465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Әйтеке би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365 "2020-2022 жылдарға арналған Қызылжұлдыз ауылдық округ бюджетін бекіту туралы" (нормативтік құқықтық актілердің мемлекеттік тіркеу Тізілімінде № 6721 тіркелген, 2020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"33 468,1" сандары "35 468,1"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"32 642,1" сандары "34 642,1"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"33 468,1" сандары "35 468,1" сандарымен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алынсын.",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өзгермейді.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 шешіміне 1-қосымша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Қызылжұлдыз ауылдық округ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