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41a2" w14:textId="2564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365 "2020 - 2022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487 шешімі. Ақтөбе облысының Әділет департаментінде 2020 жылғы 20 қарашада № 7684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365 "2020-2022 жылдарға арналған Қызылжұлдыз ауылдық округ бюджетін бекіту туралы" (нормативтік құқықтық актілердің мемлекеттік тіркеу Тізілімінде № 6721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"35 468,1" сандары "40 730,6"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"706,0" сандары "746,0"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"120,0" сандары "80,0"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"34 642,1" сандары "39 904,6"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"35 468,1" сандары "40 730,6"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қарашадағы № 487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