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fb9" w14:textId="f96a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Бесқоспа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8 қаңтардағы № 333 шешімі. Ақтөбе облысының Әділет департаментінде 2020 жылғы 15 қаңтарда № 6715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- 21 804,3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- 21 804,3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мемлекеттін қаржы активтерін сатудан түсетін түсімдері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Алға аудандық мәслихатының 01.04.2020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15.05.2020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05.11.2020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11.09.2020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бюджетіне берілген субвенция көлемі - 17 557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бюджетіне аудандық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күрделі шығыстарына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жөндеу жұмыстарына - 2 000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"Алға аудандық мәслихат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интернет-ресурсында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333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Бесқоспа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 мекендер көшелерінің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