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c0a6" w14:textId="e59c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335 шешімі. Ақтөбе облысының Әділет департаментінде 2020 жылғы 15 қаңтарда № 6765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Қарабұлақ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- 16 268,6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- 1 321мың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- 341,6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- 14 606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- 16 268,6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42 500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32 668 тенге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10.08.2020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бюджетіне берілген субвенция көлемі - 14 106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- 500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интернет-ресурсында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335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