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2cd5" w14:textId="7d42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471 шешімі. Ақтөбе облысының Әділет департаментінде 2021 жылғы 5 қаңтарда № 7922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41 418,9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қалдықтары- 196,1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24 425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келесі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982 мың теңге – аудандық маңызы бар автомобиль жолдарын және елді мекендердің көшелерін күрделі және орташа жөндеуге.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қосымща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