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084" w14:textId="35b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Алға қаласы әкімінің 2020 жылғы 29 шілдедегі № 189 шешімі. Ақтөбе облысының Әділет департаментінде 2020 жылғы 30 шілдеде № 7318 болып тіркелді. Күші жойылды - Ақтөбе облысы Алға ауданы Алға қаласы әкімінің 2021 жылғы 11 қаңтардағы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Алға қаласы әкімінің 11.01.2021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Алға аудандық аумақтық инспекциясының бас мемлекеттік ветеринариялық-санитариялық инспекторының 2020 жылғы 25 мамырдағы № 2-6-3/51 ұсынысы негізінде, Алға қаласының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қаласының Комсомольская және Сарыжайлау көшелерінің аумағында мүйізді ірі-қара малдарының арасында бруцеллез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ауданы Алға қаласы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