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d91f" w14:textId="5dcd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 әкімінің 2008 жылғы 28 қарашадағы № 4 "Қарабұлақ және Аманкелді ауылдары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Қарабұлақ ауылдық округі әкімінің 2020 жылғы 6 наурыздағы № 3 шешімі. Ақтөбе облысының Әділет департаментінде 2020 жылғы 11 наурызда № 6860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Қарабұлақ ауылдық округі әкімінің қазақ тілдегі 2008 жылғы 28 қарашадағы № 4 "Қарабұлақ және Аманкелді ауылдары көшелеріне атау беру туралы" (нормативтік құқықтық актілерді мемлекеттік тіркеу Тізілімінде № 3-3-65 болып тіркелген, 2008 жылғы 30 желтоқсанда "Жұлдыз-Звезда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отырып, Қарабұлақ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Алға ауданы Қарабұлақ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Қарабұлақ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