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7d2e" w14:textId="2d07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2019 жылғы 25 желтоқсандағы № 283 "2020-2022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9 желтоқсандағы № 385 шешімі. Ақтөбе облысының Әділет департаментінде 2020 жылғы 14 желтоқсанда № 7788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2019 жылғы 25 желтоқсандағы № 283 "2020-2022 жылдарға арналған Байғанин аудандық бюджетін бекіту туралы" (нормативтік құқықтық актілерді мемлекеттік тіркеу Тізілімінде № 6622 тіркелген, 2020 жылғы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"7 540 940,3" сандары "7 510 981,3" сандарымен ауыстырылсын;</w:t>
      </w:r>
    </w:p>
    <w:p>
      <w:pPr>
        <w:spacing w:after="0"/>
        <w:ind w:left="0"/>
        <w:jc w:val="both"/>
      </w:pPr>
      <w:r>
        <w:rPr>
          <w:rFonts w:ascii="Times New Roman"/>
          <w:b w:val="false"/>
          <w:i w:val="false"/>
          <w:color w:val="000000"/>
          <w:sz w:val="28"/>
        </w:rPr>
        <w:t>
      трансферттер түсімі - "3 161 914,6" сандары "3 131 955,6"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"8 473 116,1" сандары "8 526 516,6"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"- 1 028 273,0" сандары "- 1 111 632,5"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"1 028 273,0" сандары "1 111 632,5" сандарымен ауыстырылсын;</w:t>
      </w:r>
    </w:p>
    <w:p>
      <w:pPr>
        <w:spacing w:after="0"/>
        <w:ind w:left="0"/>
        <w:jc w:val="both"/>
      </w:pPr>
      <w:r>
        <w:rPr>
          <w:rFonts w:ascii="Times New Roman"/>
          <w:b w:val="false"/>
          <w:i w:val="false"/>
          <w:color w:val="000000"/>
          <w:sz w:val="28"/>
        </w:rPr>
        <w:t>
      қарыздар түсімі - "519 436,5" сандары "602 796,0"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6"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9 желтоқсандағы № 385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25 желтоқсандағы № 283 шешіміне 1 қосымша</w:t>
            </w:r>
          </w:p>
        </w:tc>
      </w:tr>
    </w:tbl>
    <w:p>
      <w:pPr>
        <w:spacing w:after="0"/>
        <w:ind w:left="0"/>
        <w:jc w:val="left"/>
      </w:pPr>
      <w:r>
        <w:rPr>
          <w:rFonts w:ascii="Times New Roman"/>
          <w:b/>
          <w:i w:val="false"/>
          <w:color w:val="000000"/>
        </w:rPr>
        <w:t xml:space="preserve"> 2020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7 510 981,3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3 131 955,6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3 131 838,0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4 682 787,3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1 111 632,5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