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0a46" w14:textId="213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әкімдігінің 2019 жылғы 8 тамыздағы № 223 "Қобда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2020 жылғы 8 қазандағы № 280 қаулысы. Ақтөбе облысының Әділет департаментінде 2020 жылғы 9 қазанда № 7528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әкімдігінің 2019 жылғы 8 тамыздағы № 223 "Қобда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6343 тіркелген, Қазақстан Республикасының нормативтік құқықтық актілерінің электрондық түрдегі эталондық бақылау банкінде 2019 жылғы 23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 аппараты" мемлекеттік мекемесі заңнамада көрсетілген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2020 жылғы 8 қазандағы № 280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2020 жылғы "08" тамыздағы № 223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түрлері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Қобда ауданының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қорғауға, қоғамдық қауіпсіздікті қамтамасыз етуге, қылмыстың алдын алуға және жолын кесуге белсенді қатысатын азаматтарды көтермелеу жөніндегі ұсыныстарды комиссияның қарауына Қобда аудандық ПБ* бастығымен ұсынылады.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облысының *ПД бастығының бұйрығы - көтермелеуге ақы төлеу үшін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мөлшерi, көтермеленушінің қоғамдық тәртiптi қамтамасыз етуге қосқан үлесiн ескере отыра, Комиссия белгiлейдi.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сыйақының мөлшері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Қобда аудандық ПБ жүргiзіледі.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