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dfee" w14:textId="651d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2019 жылғы 25 желтоқсандағы № 336 "2020-2022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2020 жылғы 20 тамыздағы № 403 шешімі. Ақтөбе облысының Әділет департаментінде 2020 жылғы 24 тамызда № 7335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2019 жылғы 25 желтоқсандағы № 336 "2020-2022 жылдарға арналған Мәртөк аудандық бюджетін бекіту туралы" (нормативтік құқықтық актілерді мемлекеттік тіркеу Тізілімінде № 6628 тіркелген, 2019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"9 077 860,1" сандары "9 182 821,2" сандарымен ауыстырылсын, оның ішінде:</w:t>
      </w:r>
    </w:p>
    <w:p>
      <w:pPr>
        <w:spacing w:after="0"/>
        <w:ind w:left="0"/>
        <w:jc w:val="both"/>
      </w:pPr>
      <w:r>
        <w:rPr>
          <w:rFonts w:ascii="Times New Roman"/>
          <w:b w:val="false"/>
          <w:i w:val="false"/>
          <w:color w:val="000000"/>
          <w:sz w:val="28"/>
        </w:rPr>
        <w:t>
      трансферттер түсімі – "8 453 966,1" сандары "8 558 927,2"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"9 535 498,7" сандары "9 706 959,8"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"-1 473 971,2" сандары "-1 540 471,2"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"1 473 971,2" сандары "1 540 471,2"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жиырма алтыншы абзацта:</w:t>
      </w:r>
    </w:p>
    <w:p>
      <w:pPr>
        <w:spacing w:after="0"/>
        <w:ind w:left="0"/>
        <w:jc w:val="both"/>
      </w:pPr>
      <w:r>
        <w:rPr>
          <w:rFonts w:ascii="Times New Roman"/>
          <w:b w:val="false"/>
          <w:i w:val="false"/>
          <w:color w:val="000000"/>
          <w:sz w:val="28"/>
        </w:rPr>
        <w:t>
      "35 000" сандары "76 761,1" сандарымен ауыстырылсын;</w:t>
      </w:r>
    </w:p>
    <w:p>
      <w:pPr>
        <w:spacing w:after="0"/>
        <w:ind w:left="0"/>
        <w:jc w:val="both"/>
      </w:pPr>
      <w:r>
        <w:rPr>
          <w:rFonts w:ascii="Times New Roman"/>
          <w:b w:val="false"/>
          <w:i w:val="false"/>
          <w:color w:val="000000"/>
          <w:sz w:val="28"/>
        </w:rPr>
        <w:t>
      отыз бірінші абзацта:</w:t>
      </w:r>
    </w:p>
    <w:p>
      <w:pPr>
        <w:spacing w:after="0"/>
        <w:ind w:left="0"/>
        <w:jc w:val="both"/>
      </w:pPr>
      <w:r>
        <w:rPr>
          <w:rFonts w:ascii="Times New Roman"/>
          <w:b w:val="false"/>
          <w:i w:val="false"/>
          <w:color w:val="000000"/>
          <w:sz w:val="28"/>
        </w:rPr>
        <w:t>
      "28 000" сандары "91 200" сандарымен ауыстырылсын.</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"Мәртөк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8" w:id="4"/>
    <w:p>
      <w:pPr>
        <w:spacing w:after="0"/>
        <w:ind w:left="0"/>
        <w:jc w:val="both"/>
      </w:pPr>
      <w:r>
        <w:rPr>
          <w:rFonts w:ascii="Times New Roman"/>
          <w:b w:val="false"/>
          <w:i w:val="false"/>
          <w:color w:val="000000"/>
          <w:sz w:val="28"/>
        </w:rPr>
        <w:t>
      4. Осы шешім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Акзамов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2020 жылғы 20 тамыздағы № 403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2019 жылғы 25 желтоқсандағы № 336 шешіміне 1 қосымша</w:t>
            </w:r>
          </w:p>
        </w:tc>
      </w:tr>
    </w:tbl>
    <w:p>
      <w:pPr>
        <w:spacing w:after="0"/>
        <w:ind w:left="0"/>
        <w:jc w:val="left"/>
      </w:pPr>
      <w:r>
        <w:rPr>
          <w:rFonts w:ascii="Times New Roman"/>
          <w:b/>
          <w:i w:val="false"/>
          <w:color w:val="000000"/>
        </w:rPr>
        <w:t xml:space="preserve"> 2020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9 182 821,2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8 558 927,2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8 556 799,5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8 556 799,5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9 706 959,8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5 019 021,1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4 082 621,4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3 983 823,4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3 841 060,4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1 059 982,6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-1 540 471,2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1 540 471,2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1 380 560,6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