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bbbe" w14:textId="ac7b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2019 жылғы 25 желтоқсандағы № 342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2020 жылғы 4 қыркүйектегі № 408 шешімі. Ақтөбе облысының Әділет департаментінде 2020 жылғы 10 қыркүйекте № 7405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2019 жылғы 25 желтоқсандағы № 342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(нормативтік құқықтық актілерді мемлекеттік тіркеу Тізілімінде № 6632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келесідей редакцияда жазылсын:</w:t>
      </w:r>
    </w:p>
    <w:bookmarkEnd w:id="2"/>
    <w:p>
      <w:pPr>
        <w:spacing w:after="0"/>
        <w:ind w:left="0"/>
        <w:jc w:val="both"/>
      </w:pPr>
      <w:r>
        <w:rPr>
          <w:rFonts w:ascii="Times New Roman"/>
          <w:b w:val="false"/>
          <w:i w:val="false"/>
          <w:color w:val="000000"/>
          <w:sz w:val="28"/>
        </w:rPr>
        <w:t>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келесідей редакцияда жазылсын:</w:t>
      </w:r>
    </w:p>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келесі әлеуметтік қолдау көрсетілсін:".</w:t>
      </w:r>
    </w:p>
    <w:bookmarkStart w:name="z6" w:id="3"/>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