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10861" w14:textId="70108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2019 жылғы 25 желтоқсандағы № 336 "2020-2022 жылдарға арналған Мәртөк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2020 жылғы 15 желтоқсандағы № 426 шешімі. Ақтөбе облысының Әділет департаментінде 2020 жылғы 20 желтоқсанда № 7814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және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Мәртөк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2019 жылғы 25 желтоқсандағы № 336 "2020-2022 жылдарға арналған Мәртөк аудандық бюджетін бекіту туралы" (нормативтік құқықтық актілерді мемлекеттік тіркеу Тізілімінде № 6628 тіркелген, 2019 жылғы 31 желтоқсанда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"9 310 420,2" сандары "9 228 611,4" сандарымен ауыстырылсын, оның ішінде:</w:t>
      </w:r>
    </w:p>
    <w:p>
      <w:pPr>
        <w:spacing w:after="0"/>
        <w:ind w:left="0"/>
        <w:jc w:val="both"/>
      </w:pPr>
      <w:r>
        <w:rPr>
          <w:rFonts w:ascii="Times New Roman"/>
          <w:b w:val="false"/>
          <w:i w:val="false"/>
          <w:color w:val="000000"/>
          <w:sz w:val="28"/>
        </w:rPr>
        <w:t>
      салықтық түсімдер – "611 313" сандары "614 013" сандарымен ауыстырылсын;</w:t>
      </w:r>
    </w:p>
    <w:p>
      <w:pPr>
        <w:spacing w:after="0"/>
        <w:ind w:left="0"/>
        <w:jc w:val="both"/>
      </w:pPr>
      <w:r>
        <w:rPr>
          <w:rFonts w:ascii="Times New Roman"/>
          <w:b w:val="false"/>
          <w:i w:val="false"/>
          <w:color w:val="000000"/>
          <w:sz w:val="28"/>
        </w:rPr>
        <w:t>
      салықтық емес түсімдер – "3 081" сандары "2 716,2" сандарымен ауыстырылсын;</w:t>
      </w:r>
    </w:p>
    <w:p>
      <w:pPr>
        <w:spacing w:after="0"/>
        <w:ind w:left="0"/>
        <w:jc w:val="both"/>
      </w:pPr>
      <w:r>
        <w:rPr>
          <w:rFonts w:ascii="Times New Roman"/>
          <w:b w:val="false"/>
          <w:i w:val="false"/>
          <w:color w:val="000000"/>
          <w:sz w:val="28"/>
        </w:rPr>
        <w:t>
      негізгі капиталды сатудан түсетін түсімдер – "9 500" сандары "7 200" сандарымен ауыстырылсын;</w:t>
      </w:r>
    </w:p>
    <w:p>
      <w:pPr>
        <w:spacing w:after="0"/>
        <w:ind w:left="0"/>
        <w:jc w:val="both"/>
      </w:pPr>
      <w:r>
        <w:rPr>
          <w:rFonts w:ascii="Times New Roman"/>
          <w:b w:val="false"/>
          <w:i w:val="false"/>
          <w:color w:val="000000"/>
          <w:sz w:val="28"/>
        </w:rPr>
        <w:t>
      трансферттер түсімі – "8 686 526,2" сандары "8 604 682,2"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"9 800 059" сандары "9 718 250,2" сандарымен ауыстырылсын;</w:t>
      </w:r>
    </w:p>
    <w:p>
      <w:pPr>
        <w:spacing w:after="0"/>
        <w:ind w:left="0"/>
        <w:jc w:val="both"/>
      </w:pPr>
      <w:r>
        <w:rPr>
          <w:rFonts w:ascii="Times New Roman"/>
          <w:b w:val="false"/>
          <w:i w:val="false"/>
          <w:color w:val="000000"/>
          <w:sz w:val="28"/>
        </w:rPr>
        <w:t>
      3) тармақшасында:</w:t>
      </w:r>
    </w:p>
    <w:p>
      <w:pPr>
        <w:spacing w:after="0"/>
        <w:ind w:left="0"/>
        <w:jc w:val="both"/>
      </w:pPr>
      <w:r>
        <w:rPr>
          <w:rFonts w:ascii="Times New Roman"/>
          <w:b w:val="false"/>
          <w:i w:val="false"/>
          <w:color w:val="000000"/>
          <w:sz w:val="28"/>
        </w:rPr>
        <w:t>
      таза бюджеттік кредиттеу – "972 612,2" сандары "948 843,2" сандарымен ауыстырылсын, оның ішінде:</w:t>
      </w:r>
    </w:p>
    <w:p>
      <w:pPr>
        <w:spacing w:after="0"/>
        <w:ind w:left="0"/>
        <w:jc w:val="both"/>
      </w:pPr>
      <w:r>
        <w:rPr>
          <w:rFonts w:ascii="Times New Roman"/>
          <w:b w:val="false"/>
          <w:i w:val="false"/>
          <w:color w:val="000000"/>
          <w:sz w:val="28"/>
        </w:rPr>
        <w:t>
      бюджеттік кредиттер – "1 016 262,2" сандары "992 493,2"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xml:space="preserve">
      бюджет тапшылығы (профициті) – "-1 462 251" сандары "-1 438 482" сандарымен ауыстырылсын; </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xml:space="preserve">
      бюджет тапшылығын қаржыландыру (профицитін пайдалану) – "1 462 251" сандары "1 438 482" сандарымен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он екінші абзацта:</w:t>
      </w:r>
    </w:p>
    <w:p>
      <w:pPr>
        <w:spacing w:after="0"/>
        <w:ind w:left="0"/>
        <w:jc w:val="both"/>
      </w:pPr>
      <w:r>
        <w:rPr>
          <w:rFonts w:ascii="Times New Roman"/>
          <w:b w:val="false"/>
          <w:i w:val="false"/>
          <w:color w:val="000000"/>
          <w:sz w:val="28"/>
        </w:rPr>
        <w:t>
      "162 577" сандары "151 752"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он бірінші абзацта:</w:t>
      </w:r>
    </w:p>
    <w:p>
      <w:pPr>
        <w:spacing w:after="0"/>
        <w:ind w:left="0"/>
        <w:jc w:val="both"/>
      </w:pPr>
      <w:r>
        <w:rPr>
          <w:rFonts w:ascii="Times New Roman"/>
          <w:b w:val="false"/>
          <w:i w:val="false"/>
          <w:color w:val="000000"/>
          <w:sz w:val="28"/>
        </w:rPr>
        <w:t>
      "16 671" сандары "11 071" сандарымен ауыстырылсын;</w:t>
      </w:r>
    </w:p>
    <w:p>
      <w:pPr>
        <w:spacing w:after="0"/>
        <w:ind w:left="0"/>
        <w:jc w:val="both"/>
      </w:pPr>
      <w:r>
        <w:rPr>
          <w:rFonts w:ascii="Times New Roman"/>
          <w:b w:val="false"/>
          <w:i w:val="false"/>
          <w:color w:val="000000"/>
          <w:sz w:val="28"/>
        </w:rPr>
        <w:t>
      он екінші абзацта:</w:t>
      </w:r>
    </w:p>
    <w:p>
      <w:pPr>
        <w:spacing w:after="0"/>
        <w:ind w:left="0"/>
        <w:jc w:val="both"/>
      </w:pPr>
      <w:r>
        <w:rPr>
          <w:rFonts w:ascii="Times New Roman"/>
          <w:b w:val="false"/>
          <w:i w:val="false"/>
          <w:color w:val="000000"/>
          <w:sz w:val="28"/>
        </w:rPr>
        <w:t>
      "26 578" сандары "3 192" сандарымен ауыстырылсын;</w:t>
      </w:r>
    </w:p>
    <w:p>
      <w:pPr>
        <w:spacing w:after="0"/>
        <w:ind w:left="0"/>
        <w:jc w:val="both"/>
      </w:pPr>
      <w:r>
        <w:rPr>
          <w:rFonts w:ascii="Times New Roman"/>
          <w:b w:val="false"/>
          <w:i w:val="false"/>
          <w:color w:val="000000"/>
          <w:sz w:val="28"/>
        </w:rPr>
        <w:t>
      жиырма бесінші абзацта:</w:t>
      </w:r>
    </w:p>
    <w:p>
      <w:pPr>
        <w:spacing w:after="0"/>
        <w:ind w:left="0"/>
        <w:jc w:val="both"/>
      </w:pPr>
      <w:r>
        <w:rPr>
          <w:rFonts w:ascii="Times New Roman"/>
          <w:b w:val="false"/>
          <w:i w:val="false"/>
          <w:color w:val="000000"/>
          <w:sz w:val="28"/>
        </w:rPr>
        <w:t>
      "4 044" сандары "2 031" сандарымен ауыстырылсын;</w:t>
      </w:r>
    </w:p>
    <w:p>
      <w:pPr>
        <w:spacing w:after="0"/>
        <w:ind w:left="0"/>
        <w:jc w:val="both"/>
      </w:pPr>
      <w:r>
        <w:rPr>
          <w:rFonts w:ascii="Times New Roman"/>
          <w:b w:val="false"/>
          <w:i w:val="false"/>
          <w:color w:val="000000"/>
          <w:sz w:val="28"/>
        </w:rPr>
        <w:t>
      жиырма сегізінші абзацта:</w:t>
      </w:r>
    </w:p>
    <w:p>
      <w:pPr>
        <w:spacing w:after="0"/>
        <w:ind w:left="0"/>
        <w:jc w:val="both"/>
      </w:pPr>
      <w:r>
        <w:rPr>
          <w:rFonts w:ascii="Times New Roman"/>
          <w:b w:val="false"/>
          <w:i w:val="false"/>
          <w:color w:val="000000"/>
          <w:sz w:val="28"/>
        </w:rPr>
        <w:t>
      "7 377" сандары "6 942" сандарымен ауыстырылсын;</w:t>
      </w:r>
    </w:p>
    <w:p>
      <w:pPr>
        <w:spacing w:after="0"/>
        <w:ind w:left="0"/>
        <w:jc w:val="both"/>
      </w:pPr>
      <w:r>
        <w:rPr>
          <w:rFonts w:ascii="Times New Roman"/>
          <w:b w:val="false"/>
          <w:i w:val="false"/>
          <w:color w:val="000000"/>
          <w:sz w:val="28"/>
        </w:rPr>
        <w:t>
      отызыншы абзацта:</w:t>
      </w:r>
    </w:p>
    <w:p>
      <w:pPr>
        <w:spacing w:after="0"/>
        <w:ind w:left="0"/>
        <w:jc w:val="both"/>
      </w:pPr>
      <w:r>
        <w:rPr>
          <w:rFonts w:ascii="Times New Roman"/>
          <w:b w:val="false"/>
          <w:i w:val="false"/>
          <w:color w:val="000000"/>
          <w:sz w:val="28"/>
        </w:rPr>
        <w:t>
      "50 000" сандары "11 000" сандарымен ауыстырылсын;</w:t>
      </w:r>
    </w:p>
    <w:p>
      <w:pPr>
        <w:spacing w:after="0"/>
        <w:ind w:left="0"/>
        <w:jc w:val="both"/>
      </w:pPr>
      <w:r>
        <w:rPr>
          <w:rFonts w:ascii="Times New Roman"/>
          <w:b w:val="false"/>
          <w:i w:val="false"/>
          <w:color w:val="000000"/>
          <w:sz w:val="28"/>
        </w:rPr>
        <w:t>
      отыз бесінші абзацта:</w:t>
      </w:r>
    </w:p>
    <w:p>
      <w:pPr>
        <w:spacing w:after="0"/>
        <w:ind w:left="0"/>
        <w:jc w:val="both"/>
      </w:pPr>
      <w:r>
        <w:rPr>
          <w:rFonts w:ascii="Times New Roman"/>
          <w:b w:val="false"/>
          <w:i w:val="false"/>
          <w:color w:val="000000"/>
          <w:sz w:val="28"/>
        </w:rPr>
        <w:t>
      "20 332" сандары "19 747" сандарымен ауыстырылсын.</w:t>
      </w:r>
    </w:p>
    <w:bookmarkStart w:name="z7"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3. "Мәртөк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3"/>
    <w:bookmarkStart w:name="z9" w:id="4"/>
    <w:p>
      <w:pPr>
        <w:spacing w:after="0"/>
        <w:ind w:left="0"/>
        <w:jc w:val="both"/>
      </w:pPr>
      <w:r>
        <w:rPr>
          <w:rFonts w:ascii="Times New Roman"/>
          <w:b w:val="false"/>
          <w:i w:val="false"/>
          <w:color w:val="000000"/>
          <w:sz w:val="28"/>
        </w:rPr>
        <w:t>
      4. Осы шешім 2020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Абдуллин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2020 жылғы 15 желтоқсандағы № 426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2019 жылғы 25 желтоқсандағы № 336 шешіміне 1 қосымша</w:t>
            </w:r>
          </w:p>
        </w:tc>
      </w:tr>
    </w:tbl>
    <w:p>
      <w:pPr>
        <w:spacing w:after="0"/>
        <w:ind w:left="0"/>
        <w:jc w:val="left"/>
      </w:pPr>
      <w:r>
        <w:rPr>
          <w:rFonts w:ascii="Times New Roman"/>
          <w:b/>
          <w:i w:val="false"/>
          <w:color w:val="000000"/>
        </w:rPr>
        <w:t xml:space="preserve"> 2020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9 228 611,4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8 604 682,2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8 602 554,5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8 602 554,5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9 718 250,2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779 594,2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277 636,1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ағымдағы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500 955,1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460 542,1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ағымдағы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390 410,9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4 982 436,6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4 294 925,8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4 197 198,8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3 999 715,8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411 823,8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411 823,8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орталықтарының қызметін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ағымдағы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1 776 367,3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1 158 665,5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1 157 365,5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605 762,7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315 197,6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316 133,7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316 133,7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948 843,2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992 493,2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794 516,2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794 516,2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794 516,2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794 516,2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1 438 482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1 278 571,4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1 278 571,4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1 278 571,4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203 560,6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