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f716" w14:textId="8aff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Ембі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6 қаңтардағы № 387 шешімі. Ақтөбе облысының Әділет департаментінде 2020 жылғы 14 қаңтарда № 6697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Ембі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171 193,0 мың теңге:</w:t>
      </w:r>
    </w:p>
    <w:p>
      <w:pPr>
        <w:spacing w:after="0"/>
        <w:ind w:left="0"/>
        <w:jc w:val="both"/>
      </w:pPr>
      <w:r>
        <w:rPr>
          <w:rFonts w:ascii="Times New Roman"/>
          <w:b w:val="false"/>
          <w:i w:val="false"/>
          <w:color w:val="000000"/>
          <w:sz w:val="28"/>
        </w:rPr>
        <w:t>
      салықтық түсімдер – 20 875,0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150 318,0 мың теңге;</w:t>
      </w:r>
    </w:p>
    <w:p>
      <w:pPr>
        <w:spacing w:after="0"/>
        <w:ind w:left="0"/>
        <w:jc w:val="both"/>
      </w:pPr>
      <w:r>
        <w:rPr>
          <w:rFonts w:ascii="Times New Roman"/>
          <w:b w:val="false"/>
          <w:i w:val="false"/>
          <w:color w:val="000000"/>
          <w:sz w:val="28"/>
        </w:rPr>
        <w:t>
      2) шығындар – 348 128,7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-176 935,7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176 935,7 мың теңге:</w:t>
      </w:r>
    </w:p>
    <w:bookmarkStart w:name="z22" w:id="2"/>
    <w:p>
      <w:pPr>
        <w:spacing w:after="0"/>
        <w:ind w:left="0"/>
        <w:jc w:val="both"/>
      </w:pPr>
      <w:r>
        <w:rPr>
          <w:rFonts w:ascii="Times New Roman"/>
          <w:b w:val="false"/>
          <w:i w:val="false"/>
          <w:color w:val="000000"/>
          <w:sz w:val="28"/>
        </w:rPr>
        <w:t>
      қарыздар түсімі – 162 065,7 мың теңге;</w:t>
      </w:r>
    </w:p>
    <w:bookmarkEnd w:id="2"/>
    <w:bookmarkStart w:name="z23" w:id="3"/>
    <w:p>
      <w:pPr>
        <w:spacing w:after="0"/>
        <w:ind w:left="0"/>
        <w:jc w:val="both"/>
      </w:pPr>
      <w:r>
        <w:rPr>
          <w:rFonts w:ascii="Times New Roman"/>
          <w:b w:val="false"/>
          <w:i w:val="false"/>
          <w:color w:val="000000"/>
          <w:sz w:val="28"/>
        </w:rPr>
        <w:t>
      қарыздарды өтеу – 0,0 мың теңге;</w:t>
      </w:r>
    </w:p>
    <w:bookmarkEnd w:id="3"/>
    <w:p>
      <w:pPr>
        <w:spacing w:after="0"/>
        <w:ind w:left="0"/>
        <w:jc w:val="both"/>
      </w:pPr>
      <w:r>
        <w:rPr>
          <w:rFonts w:ascii="Times New Roman"/>
          <w:b w:val="false"/>
          <w:i w:val="false"/>
          <w:color w:val="000000"/>
          <w:sz w:val="28"/>
        </w:rPr>
        <w:t>
      бюджет қаражатының пайдаланылатын қалдықтары – 14 870,1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26.03.2020 </w:t>
      </w:r>
      <w:r>
        <w:rPr>
          <w:rFonts w:ascii="Times New Roman"/>
          <w:b w:val="false"/>
          <w:i w:val="false"/>
          <w:color w:val="000000"/>
          <w:sz w:val="28"/>
        </w:rPr>
        <w:t>№ 416</w:t>
      </w:r>
      <w:r>
        <w:rPr>
          <w:rFonts w:ascii="Times New Roman"/>
          <w:b w:val="false"/>
          <w:i w:val="false"/>
          <w:color w:val="ff0000"/>
          <w:sz w:val="28"/>
        </w:rPr>
        <w:t xml:space="preserve"> (01.01.2020 бастап қолданысқа енгізіледі); 05.06.2020 </w:t>
      </w:r>
      <w:r>
        <w:rPr>
          <w:rFonts w:ascii="Times New Roman"/>
          <w:b w:val="false"/>
          <w:i w:val="false"/>
          <w:color w:val="000000"/>
          <w:sz w:val="28"/>
        </w:rPr>
        <w:t>№ 440</w:t>
      </w:r>
      <w:r>
        <w:rPr>
          <w:rFonts w:ascii="Times New Roman"/>
          <w:b w:val="false"/>
          <w:i w:val="false"/>
          <w:color w:val="ff0000"/>
          <w:sz w:val="28"/>
        </w:rPr>
        <w:t xml:space="preserve"> (01.01.2020 бастап қолданысқа енгізіледі); 25.08.2020 </w:t>
      </w:r>
      <w:r>
        <w:rPr>
          <w:rFonts w:ascii="Times New Roman"/>
          <w:b w:val="false"/>
          <w:i w:val="false"/>
          <w:color w:val="000000"/>
          <w:sz w:val="28"/>
        </w:rPr>
        <w:t>№ 480</w:t>
      </w:r>
      <w:r>
        <w:rPr>
          <w:rFonts w:ascii="Times New Roman"/>
          <w:b w:val="false"/>
          <w:i w:val="false"/>
          <w:color w:val="ff0000"/>
          <w:sz w:val="28"/>
        </w:rPr>
        <w:t xml:space="preserve"> (01.01.2020 бастап қолданысқа енгізіледі); 11.11.2020 </w:t>
      </w:r>
      <w:r>
        <w:rPr>
          <w:rFonts w:ascii="Times New Roman"/>
          <w:b w:val="false"/>
          <w:i w:val="false"/>
          <w:color w:val="000000"/>
          <w:sz w:val="28"/>
        </w:rPr>
        <w:t>№ 509</w:t>
      </w:r>
      <w:r>
        <w:rPr>
          <w:rFonts w:ascii="Times New Roman"/>
          <w:b w:val="false"/>
          <w:i w:val="false"/>
          <w:color w:val="ff0000"/>
          <w:sz w:val="28"/>
        </w:rPr>
        <w:t xml:space="preserve"> (01.01.2020 бастап қолданысқа енгізіледі); 14.12.2020 </w:t>
      </w:r>
      <w:r>
        <w:rPr>
          <w:rFonts w:ascii="Times New Roman"/>
          <w:b w:val="false"/>
          <w:i w:val="false"/>
          <w:color w:val="000000"/>
          <w:sz w:val="28"/>
        </w:rPr>
        <w:t>№ 530</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түсімдер болып табылады:</w:t>
      </w:r>
    </w:p>
    <w:bookmarkEnd w:id="4"/>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органдарында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p>
      <w:pPr>
        <w:spacing w:after="0"/>
        <w:ind w:left="0"/>
        <w:jc w:val="both"/>
      </w:pPr>
      <w:r>
        <w:rPr>
          <w:rFonts w:ascii="Times New Roman"/>
          <w:b w:val="false"/>
          <w:i w:val="false"/>
          <w:color w:val="000000"/>
          <w:sz w:val="28"/>
        </w:rPr>
        <w:t>
      Мыналар аудандық маңызы бар қала, ауыл, кент, ауылдық округ бюджеттеріне түсетін салықтық емес түсімдер болып табылады: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5" w:id="5"/>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5"/>
    <w:bookmarkStart w:name="z6" w:id="6"/>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6"/>
    <w:bookmarkStart w:name="z7" w:id="7"/>
    <w:p>
      <w:pPr>
        <w:spacing w:after="0"/>
        <w:ind w:left="0"/>
        <w:jc w:val="both"/>
      </w:pPr>
      <w:r>
        <w:rPr>
          <w:rFonts w:ascii="Times New Roman"/>
          <w:b w:val="false"/>
          <w:i w:val="false"/>
          <w:color w:val="000000"/>
          <w:sz w:val="28"/>
        </w:rPr>
        <w:t>
      5. 2020 жылдың 1 қаңтарынан бастап:</w:t>
      </w:r>
    </w:p>
    <w:bookmarkEnd w:id="7"/>
    <w:bookmarkStart w:name="z21" w:id="8"/>
    <w:p>
      <w:pPr>
        <w:spacing w:after="0"/>
        <w:ind w:left="0"/>
        <w:jc w:val="both"/>
      </w:pPr>
      <w:r>
        <w:rPr>
          <w:rFonts w:ascii="Times New Roman"/>
          <w:b w:val="false"/>
          <w:i w:val="false"/>
          <w:color w:val="000000"/>
          <w:sz w:val="28"/>
        </w:rPr>
        <w:t>
      1) жалақының ең төмен мөлшері – 42 500 теңге;</w:t>
      </w:r>
    </w:p>
    <w:bookmarkEnd w:id="8"/>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31 183 теңге;</w:t>
      </w:r>
    </w:p>
    <w:bookmarkStart w:name="z24" w:id="9"/>
    <w:p>
      <w:pPr>
        <w:spacing w:after="0"/>
        <w:ind w:left="0"/>
        <w:jc w:val="both"/>
      </w:pPr>
      <w:r>
        <w:rPr>
          <w:rFonts w:ascii="Times New Roman"/>
          <w:b w:val="false"/>
          <w:i w:val="false"/>
          <w:color w:val="000000"/>
          <w:sz w:val="28"/>
        </w:rPr>
        <w:t>
      2020 жылғы 1 сәуірден бастап:</w:t>
      </w:r>
    </w:p>
    <w:bookmarkEnd w:id="9"/>
    <w:bookmarkStart w:name="z25" w:id="10"/>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bookmarkEnd w:id="10"/>
    <w:bookmarkStart w:name="z26" w:id="11"/>
    <w:p>
      <w:pPr>
        <w:spacing w:after="0"/>
        <w:ind w:left="0"/>
        <w:jc w:val="both"/>
      </w:pPr>
      <w:r>
        <w:rPr>
          <w:rFonts w:ascii="Times New Roman"/>
          <w:b w:val="false"/>
          <w:i w:val="false"/>
          <w:color w:val="000000"/>
          <w:sz w:val="28"/>
        </w:rPr>
        <w:t>
      2) зейнетақының ең төмен мөлшерi – 40 441 теңге;</w:t>
      </w:r>
    </w:p>
    <w:bookmarkEnd w:id="11"/>
    <w:bookmarkStart w:name="z27" w:id="12"/>
    <w:p>
      <w:pPr>
        <w:spacing w:after="0"/>
        <w:ind w:left="0"/>
        <w:jc w:val="both"/>
      </w:pPr>
      <w:r>
        <w:rPr>
          <w:rFonts w:ascii="Times New Roman"/>
          <w:b w:val="false"/>
          <w:i w:val="false"/>
          <w:color w:val="000000"/>
          <w:sz w:val="28"/>
        </w:rPr>
        <w:t>
      3)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2 778 теңге;</w:t>
      </w:r>
    </w:p>
    <w:bookmarkEnd w:id="12"/>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 күнкөріс деңгейінің шамасы – 32 668 теңге көлемінде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Ақтөбе облысы Мұғалжар аудандық мәслихатының 05.06.2020 </w:t>
      </w:r>
      <w:r>
        <w:rPr>
          <w:rFonts w:ascii="Times New Roman"/>
          <w:b w:val="false"/>
          <w:i w:val="false"/>
          <w:color w:val="000000"/>
          <w:sz w:val="28"/>
        </w:rPr>
        <w:t>№ 440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 w:id="13"/>
    <w:p>
      <w:pPr>
        <w:spacing w:after="0"/>
        <w:ind w:left="0"/>
        <w:jc w:val="both"/>
      </w:pPr>
      <w:r>
        <w:rPr>
          <w:rFonts w:ascii="Times New Roman"/>
          <w:b w:val="false"/>
          <w:i w:val="false"/>
          <w:color w:val="000000"/>
          <w:sz w:val="28"/>
        </w:rPr>
        <w:t>
      6. 2020 жылға арналған Ембі қаласының бюджетіне аудандық бюджеттен берілетін субвенция көлемі 133 741,0 мың теңге сомасында ескерілсін.</w:t>
      </w:r>
    </w:p>
    <w:bookmarkEnd w:id="13"/>
    <w:bookmarkStart w:name="z9" w:id="14"/>
    <w:p>
      <w:pPr>
        <w:spacing w:after="0"/>
        <w:ind w:left="0"/>
        <w:jc w:val="both"/>
      </w:pPr>
      <w:r>
        <w:rPr>
          <w:rFonts w:ascii="Times New Roman"/>
          <w:b w:val="false"/>
          <w:i w:val="false"/>
          <w:color w:val="000000"/>
          <w:sz w:val="28"/>
        </w:rPr>
        <w:t>
      7. 2020 жылға арналған Ембі қаласының бюджетіне республикалық бюджеттен 14 380,0 мың теңге, облыстық бюджеттен 800,0 мың теңге нысаналы ағымдағы трансферттер түскені ескерілсін.</w:t>
      </w:r>
    </w:p>
    <w:bookmarkEnd w:id="14"/>
    <w:bookmarkStart w:name="z10" w:id="15"/>
    <w:p>
      <w:pPr>
        <w:spacing w:after="0"/>
        <w:ind w:left="0"/>
        <w:jc w:val="both"/>
      </w:pPr>
      <w:r>
        <w:rPr>
          <w:rFonts w:ascii="Times New Roman"/>
          <w:b w:val="false"/>
          <w:i w:val="false"/>
          <w:color w:val="000000"/>
          <w:sz w:val="28"/>
        </w:rPr>
        <w:t>
      8.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5"/>
    <w:bookmarkStart w:name="z11" w:id="16"/>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маслихаты 2020 жылғы 6 қаңтары № 387 шешіміне 1 қосымша</w:t>
            </w:r>
          </w:p>
        </w:tc>
      </w:tr>
    </w:tbl>
    <w:p>
      <w:pPr>
        <w:spacing w:after="0"/>
        <w:ind w:left="0"/>
        <w:jc w:val="left"/>
      </w:pPr>
      <w:r>
        <w:rPr>
          <w:rFonts w:ascii="Times New Roman"/>
          <w:b/>
          <w:i w:val="false"/>
          <w:color w:val="000000"/>
        </w:rPr>
        <w:t xml:space="preserve"> 2020 жылға арналған Ембі қаласының бюджеті</w:t>
      </w:r>
    </w:p>
    <w:bookmarkStart w:name="z13" w:id="17"/>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14.12.2020 </w:t>
      </w:r>
      <w:r>
        <w:rPr>
          <w:rFonts w:ascii="Times New Roman"/>
          <w:b w:val="false"/>
          <w:i w:val="false"/>
          <w:color w:val="ff0000"/>
          <w:sz w:val="28"/>
        </w:rPr>
        <w:t>№ 530</w:t>
      </w:r>
      <w:r>
        <w:rPr>
          <w:rFonts w:ascii="Times New Roman"/>
          <w:b w:val="false"/>
          <w:i w:val="false"/>
          <w:color w:val="ff0000"/>
          <w:sz w:val="28"/>
        </w:rPr>
        <w:t xml:space="preserve"> шешімімен (01.01.2020 бастап қолданысқа енгізіледі).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387 шешіміне 2 қосымша</w:t>
            </w:r>
          </w:p>
        </w:tc>
      </w:tr>
    </w:tbl>
    <w:p>
      <w:pPr>
        <w:spacing w:after="0"/>
        <w:ind w:left="0"/>
        <w:jc w:val="left"/>
      </w:pPr>
      <w:r>
        <w:rPr>
          <w:rFonts w:ascii="Times New Roman"/>
          <w:b/>
          <w:i w:val="false"/>
          <w:color w:val="000000"/>
        </w:rPr>
        <w:t xml:space="preserve"> 2021 жылға арналған Ембі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166 497,0 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p>
            <w:pPr>
              <w:spacing w:after="20"/>
              <w:ind w:left="20"/>
              <w:jc w:val="both"/>
            </w:pPr>
            <w:r>
              <w:rPr>
                <w:rFonts w:ascii="Times New Roman"/>
                <w:b w:val="false"/>
                <w:i w:val="false"/>
                <w:color w:val="000000"/>
                <w:sz w:val="20"/>
              </w:rPr>
              <w:t>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387 шешіміне 3 қосымша</w:t>
            </w:r>
          </w:p>
        </w:tc>
      </w:tr>
    </w:tbl>
    <w:p>
      <w:pPr>
        <w:spacing w:after="0"/>
        <w:ind w:left="0"/>
        <w:jc w:val="left"/>
      </w:pPr>
      <w:r>
        <w:rPr>
          <w:rFonts w:ascii="Times New Roman"/>
          <w:b/>
          <w:i w:val="false"/>
          <w:color w:val="000000"/>
        </w:rPr>
        <w:t xml:space="preserve"> 2022 жылға арналған Ембі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p>
            <w:pPr>
              <w:spacing w:after="20"/>
              <w:ind w:left="20"/>
              <w:jc w:val="both"/>
            </w:pPr>
            <w:r>
              <w:rPr>
                <w:rFonts w:ascii="Times New Roman"/>
                <w:b w:val="false"/>
                <w:i w:val="false"/>
                <w:color w:val="000000"/>
                <w:sz w:val="20"/>
              </w:rPr>
              <w:t>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