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73d" w14:textId="fb2f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4 желтоқсандағы № 356 қаулысы. Ақтөбе облысының Әділет департаментінде 2020 жылғы 7 желтоқсанда № 7755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ауданының мемлекеттік тұрғын үй қорындағы тұрғын үйді пайдаланғаны үшін төлемақы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тұрғын-үй 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2020 жылғы 4 желтоқсандағы № 356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мемлекеттік тұрғын үй қорындағы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бір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Гз/12/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Гз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п – тұрғын үй ғимаратындағы тұрғын үйдің жалпы алаңының сомасы (шаршы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алпыс пәтерлі бес қабатты тұрғын үй, орналасқан мекенжайы: Қандыағаш қаласы, "Жастық" мөлтек ауданы, 1 "Б"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Ц=387 887 137,2 теңге/4370,7 шаршы метр (техникалық төлқұжат бойынша үйдің жалпы көлемі) = 88747,14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А=88747,14/100/12+0=73,95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алпыс пәтерлі бес қабатты тұрғын үй, орналасқан мекенжайы: Қандыағаш қаласы, "Достық" мөлтек ауданы, 19 "Б"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Ц=414 869 156,7 теңге/4370,9 шаршы метр (техникалық төлқұжат бойынша үйдің жалпы көлемі) = 94916,18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А=94916,18/100/12+0=79,09 теңге айына бір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сегіз пәтерлі екі қабатты тұрғын үйлер, орналасқан мекенжайы: Қандыағаш қаласы, "Самал" мөлтек ауданы, 1 квартал, № 114, 115, 116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173 449 288 теңге/2129,4 шаршы метр (техникалық төлқұжат бойынша үйдің жалпы көлемі) = 81454,5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81454,5/100/12+0=67,87 теңге айына бір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сегіз пәтерлі екі қабатты тұрғын үйлер, орналасқан мекенжайы: Қандыағаш қаласы, "Самал" мөлтек ауданы, 2 квартал, № 114, 115, 116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244 307 352 теңге/2120,7 шаршы метр (техникалық төлқұжат бойынша үйдің жалпы көлемі) = 115201,27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А=115201,27/100/12+0=96 теңге айына бір шаршы метрге.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