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309b" w14:textId="f2130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2020 жылғы 14 желтоқсандағы № 527 шешімі. Ақтөбе облысының Әділет департаментінде 2020 жылғы 22 желтоқсанда № 7817 болып тіркелді. Күші жойылды - Ақтөбе облысы Мұғалжар аудандық мәслихатының 2024 жылғы 24 шілдедегі № 255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Мұғалжар аудандық мәслихатының 24.07.2024 № 255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 Бюджет кодексінің 56 бабының </w:t>
      </w:r>
      <w:r>
        <w:rPr>
          <w:rFonts w:ascii="Times New Roman"/>
          <w:b w:val="false"/>
          <w:i w:val="false"/>
          <w:color w:val="000000"/>
          <w:sz w:val="28"/>
        </w:rPr>
        <w:t>1 тармағының</w:t>
      </w:r>
      <w:r>
        <w:rPr>
          <w:rFonts w:ascii="Times New Roman"/>
          <w:b w:val="false"/>
          <w:i w:val="false"/>
          <w:color w:val="000000"/>
          <w:sz w:val="28"/>
        </w:rPr>
        <w:t xml:space="preserve"> 4) тармақшасына,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 бабына</w:t>
      </w:r>
      <w:r>
        <w:rPr>
          <w:rFonts w:ascii="Times New Roman"/>
          <w:b w:val="false"/>
          <w:i w:val="false"/>
          <w:color w:val="000000"/>
          <w:sz w:val="28"/>
        </w:rPr>
        <w:t xml:space="preserve"> және Қазақстан Республикасы Үкiметiнiң 2023 жылғы 30 маусымдағы № 523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Мұғалжар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Мұғалжар аудандық мәслихатының 22.12.2023 </w:t>
      </w:r>
      <w:r>
        <w:rPr>
          <w:rFonts w:ascii="Times New Roman"/>
          <w:b w:val="false"/>
          <w:i w:val="false"/>
          <w:color w:val="000000"/>
          <w:sz w:val="28"/>
        </w:rPr>
        <w:t>№ 141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Мұғалжар ауданында әлеуметтік көмек көрсету, мөлшерлерін белгілеу және мұқтаж азаматтардың жекелеген санаттарының тізбесін айқындау 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Мұғалжар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Жукашев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жұмыспен </w:t>
            </w:r>
          </w:p>
          <w:p>
            <w:pPr>
              <w:spacing w:after="20"/>
              <w:ind w:left="20"/>
              <w:jc w:val="both"/>
            </w:pPr>
          </w:p>
          <w:p>
            <w:pPr>
              <w:spacing w:after="20"/>
              <w:ind w:left="20"/>
              <w:jc w:val="both"/>
            </w:pPr>
            <w:r>
              <w:rPr>
                <w:rFonts w:ascii="Times New Roman"/>
                <w:b w:val="false"/>
                <w:i/>
                <w:color w:val="000000"/>
                <w:sz w:val="20"/>
              </w:rPr>
              <w:t xml:space="preserve">қамтуды үйлестіру және әлеуметтік </w:t>
            </w:r>
          </w:p>
          <w:p>
            <w:pPr>
              <w:spacing w:after="20"/>
              <w:ind w:left="20"/>
              <w:jc w:val="both"/>
            </w:pPr>
            <w:r>
              <w:rPr>
                <w:rFonts w:ascii="Times New Roman"/>
                <w:b w:val="false"/>
                <w:i/>
                <w:color w:val="000000"/>
                <w:sz w:val="20"/>
              </w:rPr>
              <w:t xml:space="preserve">бағдарламалар басқармасы" </w:t>
            </w:r>
          </w:p>
          <w:p>
            <w:pPr>
              <w:spacing w:after="20"/>
              <w:ind w:left="20"/>
              <w:jc w:val="both"/>
            </w:pPr>
            <w:r>
              <w:rPr>
                <w:rFonts w:ascii="Times New Roman"/>
                <w:b w:val="false"/>
                <w:i/>
                <w:color w:val="000000"/>
                <w:sz w:val="20"/>
              </w:rPr>
              <w:t xml:space="preserve">мемлекеттік мекемесінің </w:t>
            </w:r>
          </w:p>
          <w:p>
            <w:pPr>
              <w:spacing w:after="20"/>
              <w:ind w:left="20"/>
              <w:jc w:val="both"/>
            </w:pPr>
            <w:r>
              <w:rPr>
                <w:rFonts w:ascii="Times New Roman"/>
                <w:b w:val="false"/>
                <w:i/>
                <w:color w:val="000000"/>
                <w:sz w:val="20"/>
              </w:rPr>
              <w:t>басшысы Б. Елеусинова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 ______________ 2020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14 желтоқсан № 527 шешімімен </w:t>
            </w:r>
            <w:r>
              <w:br/>
            </w:r>
            <w:r>
              <w:rPr>
                <w:rFonts w:ascii="Times New Roman"/>
                <w:b w:val="false"/>
                <w:i w:val="false"/>
                <w:color w:val="000000"/>
                <w:sz w:val="20"/>
              </w:rPr>
              <w:t>бекітілген</w:t>
            </w:r>
          </w:p>
        </w:tc>
      </w:tr>
    </w:tbl>
    <w:bookmarkStart w:name="z60" w:id="5"/>
    <w:p>
      <w:pPr>
        <w:spacing w:after="0"/>
        <w:ind w:left="0"/>
        <w:jc w:val="left"/>
      </w:pPr>
      <w:r>
        <w:rPr>
          <w:rFonts w:ascii="Times New Roman"/>
          <w:b/>
          <w:i w:val="false"/>
          <w:color w:val="000000"/>
        </w:rPr>
        <w:t xml:space="preserve"> Мұғалжар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Ақтөбе облысы Мұғалжар аудандық мәслихатының 22.12.2023 </w:t>
      </w:r>
      <w:r>
        <w:rPr>
          <w:rFonts w:ascii="Times New Roman"/>
          <w:b w:val="false"/>
          <w:i w:val="false"/>
          <w:color w:val="ff0000"/>
          <w:sz w:val="28"/>
        </w:rPr>
        <w:t>№ 141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61" w:id="6"/>
    <w:p>
      <w:pPr>
        <w:spacing w:after="0"/>
        <w:ind w:left="0"/>
        <w:jc w:val="both"/>
      </w:pPr>
      <w:r>
        <w:rPr>
          <w:rFonts w:ascii="Times New Roman"/>
          <w:b w:val="false"/>
          <w:i w:val="false"/>
          <w:color w:val="000000"/>
          <w:sz w:val="28"/>
        </w:rPr>
        <w:t xml:space="preserve">
      1. Осы Мұғалжар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62" w:id="7"/>
    <w:p>
      <w:pPr>
        <w:spacing w:after="0"/>
        <w:ind w:left="0"/>
        <w:jc w:val="left"/>
      </w:pPr>
      <w:r>
        <w:rPr>
          <w:rFonts w:ascii="Times New Roman"/>
          <w:b/>
          <w:i w:val="false"/>
          <w:color w:val="000000"/>
        </w:rPr>
        <w:t xml:space="preserve"> 1-тарау. Жалпы ережелер</w:t>
      </w:r>
    </w:p>
    <w:bookmarkEnd w:id="7"/>
    <w:bookmarkStart w:name="z63"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Мұғалжар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органдармен (бұдан әрі- ЖАО) мұқтаж азаматтардың жекелеген санаттарына (бұдан әрі-алушылар),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(бұдан әрі-уәкілетті орган) – әлеуметтік көмек көрсетуді жүзеге асыратын "Мұғалжар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64" w:id="9"/>
    <w:p>
      <w:pPr>
        <w:spacing w:after="0"/>
        <w:ind w:left="0"/>
        <w:jc w:val="both"/>
      </w:pPr>
      <w:r>
        <w:rPr>
          <w:rFonts w:ascii="Times New Roman"/>
          <w:b w:val="false"/>
          <w:i w:val="false"/>
          <w:color w:val="000000"/>
          <w:sz w:val="28"/>
        </w:rPr>
        <w:t>
      3. Осы Қағидалар Мұғалжар ауданында тұрақты тұратын адамдарға қолданылады.</w:t>
      </w:r>
    </w:p>
    <w:bookmarkEnd w:id="9"/>
    <w:bookmarkStart w:name="z65" w:id="10"/>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 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0"/>
    <w:bookmarkStart w:name="z66" w:id="11"/>
    <w:p>
      <w:pPr>
        <w:spacing w:after="0"/>
        <w:ind w:left="0"/>
        <w:jc w:val="both"/>
      </w:pPr>
      <w:r>
        <w:rPr>
          <w:rFonts w:ascii="Times New Roman"/>
          <w:b w:val="false"/>
          <w:i w:val="false"/>
          <w:color w:val="000000"/>
          <w:sz w:val="28"/>
        </w:rPr>
        <w:t>
      5. Әлеуметтік көмек бір рет және (немесе) мезгіл-мезгіл (ай сайын, тоқсан сайын, жартыжылдықта 1 рет,жылына 1 рет) көрсетіледі.</w:t>
      </w:r>
    </w:p>
    <w:bookmarkEnd w:id="11"/>
    <w:bookmarkStart w:name="z67" w:id="1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2"/>
    <w:bookmarkStart w:name="z68" w:id="13"/>
    <w:p>
      <w:pPr>
        <w:spacing w:after="0"/>
        <w:ind w:left="0"/>
        <w:jc w:val="both"/>
      </w:pPr>
      <w:r>
        <w:rPr>
          <w:rFonts w:ascii="Times New Roman"/>
          <w:b w:val="false"/>
          <w:i w:val="false"/>
          <w:color w:val="000000"/>
          <w:sz w:val="28"/>
        </w:rPr>
        <w:t>
      6. Мереке күндерінде әлеуметтік көмек бір рет ақшалай төлем түрінде келесі азаматтарға көрсетіледі:</w:t>
      </w:r>
    </w:p>
    <w:bookmarkEnd w:id="13"/>
    <w:p>
      <w:pPr>
        <w:spacing w:after="0"/>
        <w:ind w:left="0"/>
        <w:jc w:val="both"/>
      </w:pPr>
      <w:r>
        <w:rPr>
          <w:rFonts w:ascii="Times New Roman"/>
          <w:b w:val="false"/>
          <w:i w:val="false"/>
          <w:color w:val="000000"/>
          <w:sz w:val="28"/>
        </w:rPr>
        <w:t>
      1) 9 мамыр -Жеңіс күніне орай:</w:t>
      </w:r>
    </w:p>
    <w:p>
      <w:pPr>
        <w:spacing w:after="0"/>
        <w:ind w:left="0"/>
        <w:jc w:val="both"/>
      </w:pPr>
      <w:r>
        <w:rPr>
          <w:rFonts w:ascii="Times New Roman"/>
          <w:b w:val="false"/>
          <w:i w:val="false"/>
          <w:color w:val="000000"/>
          <w:sz w:val="28"/>
        </w:rPr>
        <w:t>
      Ұлы Отан соғысының ардагерлеріне - 2 140 000 (екі миллион бір жүз қырық мың)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басқа мемлекеттердің аумағындағы ұрыс қимылдарының ардагерлеріне 230000 (екі жүз отыз мың) теңге мөлшерiнде;</w:t>
      </w:r>
    </w:p>
    <w:p>
      <w:pPr>
        <w:spacing w:after="0"/>
        <w:ind w:left="0"/>
        <w:jc w:val="both"/>
      </w:pPr>
      <w:r>
        <w:rPr>
          <w:rFonts w:ascii="Times New Roman"/>
          <w:b w:val="false"/>
          <w:i w:val="false"/>
          <w:color w:val="000000"/>
          <w:sz w:val="28"/>
        </w:rPr>
        <w:t xml:space="preserve">
      "Ардагерлер туралы" </w:t>
      </w:r>
      <w:r>
        <w:rPr>
          <w:rFonts w:ascii="Times New Roman"/>
          <w:b w:val="false"/>
          <w:i w:val="false"/>
          <w:color w:val="000000"/>
          <w:sz w:val="28"/>
        </w:rPr>
        <w:t>Заңның</w:t>
      </w:r>
      <w:r>
        <w:rPr>
          <w:rFonts w:ascii="Times New Roman"/>
          <w:b w:val="false"/>
          <w:i w:val="false"/>
          <w:color w:val="000000"/>
          <w:sz w:val="28"/>
        </w:rPr>
        <w:t xml:space="preserve"> күші қолданылатын басқа да адамдарға, 150000 (бір жүз елу мың) теңге мөлшерiнде;</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наградталған адамдарға – 100 000 (жүз мың) теңге мөлшерiнде;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адамдарға – 100 000 (жүз мың) теңге мөлшерiнде;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мөлшерiнде;</w:t>
      </w:r>
    </w:p>
    <w:p>
      <w:pPr>
        <w:spacing w:after="0"/>
        <w:ind w:left="0"/>
        <w:jc w:val="both"/>
      </w:pPr>
      <w:r>
        <w:rPr>
          <w:rFonts w:ascii="Times New Roman"/>
          <w:b w:val="false"/>
          <w:i w:val="false"/>
          <w:color w:val="000000"/>
          <w:sz w:val="28"/>
        </w:rPr>
        <w:t>
      2) 30 тамыз – Қазақстан Республикасының Конституция күніне орай:</w:t>
      </w:r>
    </w:p>
    <w:p>
      <w:pPr>
        <w:spacing w:after="0"/>
        <w:ind w:left="0"/>
        <w:jc w:val="both"/>
      </w:pPr>
      <w:r>
        <w:rPr>
          <w:rFonts w:ascii="Times New Roman"/>
          <w:b w:val="false"/>
          <w:i w:val="false"/>
          <w:color w:val="000000"/>
          <w:sz w:val="28"/>
        </w:rPr>
        <w:t>
      мемлекеттік әлеуметтік жәрдемақы алушы мүгедектігі бар адамдарға – 50 000 (елу мың) теңге мөлшерiнде.</w:t>
      </w:r>
    </w:p>
    <w:p>
      <w:pPr>
        <w:spacing w:after="0"/>
        <w:ind w:left="0"/>
        <w:jc w:val="both"/>
      </w:pPr>
      <w:r>
        <w:rPr>
          <w:rFonts w:ascii="Times New Roman"/>
          <w:b w:val="false"/>
          <w:i w:val="false"/>
          <w:color w:val="000000"/>
          <w:sz w:val="28"/>
        </w:rPr>
        <w:t>
      3)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xml:space="preserve">
      Қазақстан Республикасының 1993 жылғы 14 сәуірдегі "Жаппай саяси құғын - сүргін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1986 жылдың 17-18 желтоқсандағы оқиғаларға қатысқан адамдарға – 120 000 (жүз жиырма мың) теңге мөлшерінде.</w:t>
      </w:r>
    </w:p>
    <w:bookmarkStart w:name="z69" w:id="14"/>
    <w:p>
      <w:pPr>
        <w:spacing w:after="0"/>
        <w:ind w:left="0"/>
        <w:jc w:val="both"/>
      </w:pPr>
      <w:r>
        <w:rPr>
          <w:rFonts w:ascii="Times New Roman"/>
          <w:b w:val="false"/>
          <w:i w:val="false"/>
          <w:color w:val="000000"/>
          <w:sz w:val="28"/>
        </w:rPr>
        <w:t>
      7. Азаматтарды мұқтаждар санатына жатқызу үшін:</w:t>
      </w:r>
    </w:p>
    <w:bookmarkEnd w:id="14"/>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3) жетімдік, ата-ана қамқорлығының болмауы;</w:t>
      </w:r>
    </w:p>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Start w:name="z70" w:id="15"/>
    <w:p>
      <w:pPr>
        <w:spacing w:after="0"/>
        <w:ind w:left="0"/>
        <w:jc w:val="both"/>
      </w:pPr>
      <w:r>
        <w:rPr>
          <w:rFonts w:ascii="Times New Roman"/>
          <w:b w:val="false"/>
          <w:i w:val="false"/>
          <w:color w:val="000000"/>
          <w:sz w:val="28"/>
        </w:rPr>
        <w:t>
      8. Әлеуметтік көмек бір рет және (немесе) мерзімді түрде (ай сайын) көрсетіледі:</w:t>
      </w:r>
    </w:p>
    <w:bookmarkEnd w:id="15"/>
    <w:p>
      <w:pPr>
        <w:spacing w:after="0"/>
        <w:ind w:left="0"/>
        <w:jc w:val="both"/>
      </w:pPr>
      <w:r>
        <w:rPr>
          <w:rFonts w:ascii="Times New Roman"/>
          <w:b w:val="false"/>
          <w:i w:val="false"/>
          <w:color w:val="000000"/>
          <w:sz w:val="28"/>
        </w:rPr>
        <w:t>
      1) әлеуметтік мәні бар аурулары бар азаматтар, атап айтқанда:</w:t>
      </w:r>
    </w:p>
    <w:p>
      <w:pPr>
        <w:spacing w:after="0"/>
        <w:ind w:left="0"/>
        <w:jc w:val="both"/>
      </w:pPr>
      <w:r>
        <w:rPr>
          <w:rFonts w:ascii="Times New Roman"/>
          <w:b w:val="false"/>
          <w:i w:val="false"/>
          <w:color w:val="000000"/>
          <w:sz w:val="28"/>
        </w:rPr>
        <w:t>
      амбулаторлық емдеудегі онкологиялық аурулармен ауыратын және туберкулез ауруымен ауыратын тұлғаларға – Мұғалжар ауданының медициналық мекемелері ұсынған тізімдеріне және адамның иммун тапшылығы вирусын жұқтырған адамдарға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кәсіпорыны ұсынған анықтамаларға сәйкес, табысы есепке алынбай, ай сайын, бірақ жылына 6 (алты) айдан аспайтын уақытқа – 10 (он) айлық есептік көрсеткіш мөлшерінде;</w:t>
      </w:r>
    </w:p>
    <w:p>
      <w:pPr>
        <w:spacing w:after="0"/>
        <w:ind w:left="0"/>
        <w:jc w:val="both"/>
      </w:pPr>
      <w:r>
        <w:rPr>
          <w:rFonts w:ascii="Times New Roman"/>
          <w:b w:val="false"/>
          <w:i w:val="false"/>
          <w:color w:val="000000"/>
          <w:sz w:val="28"/>
        </w:rPr>
        <w:t>
      2) Мынадай негіздер бойынша мұқтаж азаматтар деп танылған тұлғаларға (отбасыларға):</w:t>
      </w:r>
    </w:p>
    <w:p>
      <w:pPr>
        <w:spacing w:after="0"/>
        <w:ind w:left="0"/>
        <w:jc w:val="both"/>
      </w:pPr>
      <w:r>
        <w:rPr>
          <w:rFonts w:ascii="Times New Roman"/>
          <w:b w:val="false"/>
          <w:i w:val="false"/>
          <w:color w:val="000000"/>
          <w:sz w:val="28"/>
        </w:rPr>
        <w:t>
      жетімдік; ата–ана қамқорлығының болмауы; жасының егде тартуына байланысты өзіне - өзі күтім жасай алмауы, бас бостандығынан айыру орындарынан босатылуы; пробация қызметінің есебінде болу – адамның (отбасының) ең төменгі күнкөріс деңгейі шамасының бір еселік мөлшерінен аспайтын жан басына шаққандағы орташа табысы есепке алынып, бір рет 20 (жиырма) айлық есептік көрсеткіштер мөлшерінде;</w:t>
      </w:r>
    </w:p>
    <w:p>
      <w:pPr>
        <w:spacing w:after="0"/>
        <w:ind w:left="0"/>
        <w:jc w:val="both"/>
      </w:pPr>
      <w:r>
        <w:rPr>
          <w:rFonts w:ascii="Times New Roman"/>
          <w:b w:val="false"/>
          <w:i w:val="false"/>
          <w:color w:val="000000"/>
          <w:sz w:val="28"/>
        </w:rPr>
        <w:t>
      көп балалы отбасыларға, аз қамтылған азаматтарға, арызы бойынша, бір рет, жан басына шаққандағы орташа табыстың біржолғы ең төменгі күнкөріс деңгейінен аспайтын мөлшерін ескере отырып – 140 000 (жүз қырық мың) теңге мөлшерінде;</w:t>
      </w:r>
    </w:p>
    <w:p>
      <w:pPr>
        <w:spacing w:after="0"/>
        <w:ind w:left="0"/>
        <w:jc w:val="both"/>
      </w:pPr>
      <w:r>
        <w:rPr>
          <w:rFonts w:ascii="Times New Roman"/>
          <w:b w:val="false"/>
          <w:i w:val="false"/>
          <w:color w:val="000000"/>
          <w:sz w:val="28"/>
        </w:rPr>
        <w:t>
      табиғи зілзала немесе өрттің шыққан орны бойынша табиғи зілзаланың немесе өрттің салдарынан зардап шеккен азаматтардың (отбасылардың) бір рет жан басына шаққандағы орташа табысы есепке алынбай біржолғы – 100 (жүз) айлық есептік көрсеткіш мөлшерінде.</w:t>
      </w:r>
    </w:p>
    <w:bookmarkStart w:name="z71" w:id="16"/>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6"/>
    <w:bookmarkStart w:name="z72" w:id="17"/>
    <w:p>
      <w:pPr>
        <w:spacing w:after="0"/>
        <w:ind w:left="0"/>
        <w:jc w:val="left"/>
      </w:pPr>
      <w:r>
        <w:rPr>
          <w:rFonts w:ascii="Times New Roman"/>
          <w:b/>
          <w:i w:val="false"/>
          <w:color w:val="000000"/>
        </w:rPr>
        <w:t xml:space="preserve"> 3-тарау. Әлеуметтік көмекті көрсету тәртібі</w:t>
      </w:r>
    </w:p>
    <w:bookmarkEnd w:id="17"/>
    <w:bookmarkStart w:name="z73" w:id="18"/>
    <w:p>
      <w:pPr>
        <w:spacing w:after="0"/>
        <w:ind w:left="0"/>
        <w:jc w:val="both"/>
      </w:pPr>
      <w:r>
        <w:rPr>
          <w:rFonts w:ascii="Times New Roman"/>
          <w:b w:val="false"/>
          <w:i w:val="false"/>
          <w:color w:val="000000"/>
          <w:sz w:val="28"/>
        </w:rPr>
        <w:t xml:space="preserve">
      10. Әлеуметтік көмек көрсету тәртібі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8"/>
    <w:p>
      <w:pPr>
        <w:spacing w:after="0"/>
        <w:ind w:left="0"/>
        <w:jc w:val="both"/>
      </w:pPr>
      <w:r>
        <w:rPr>
          <w:rFonts w:ascii="Times New Roman"/>
          <w:b w:val="false"/>
          <w:i w:val="false"/>
          <w:color w:val="000000"/>
          <w:sz w:val="28"/>
        </w:rPr>
        <w:t>
      Мереке күндеріне әлеуметтік көмек алушылардан өтініштер талап етілмей көрсетіледі.</w:t>
      </w:r>
    </w:p>
    <w:bookmarkStart w:name="z74" w:id="19"/>
    <w:p>
      <w:pPr>
        <w:spacing w:after="0"/>
        <w:ind w:left="0"/>
        <w:jc w:val="both"/>
      </w:pPr>
      <w:r>
        <w:rPr>
          <w:rFonts w:ascii="Times New Roman"/>
          <w:b w:val="false"/>
          <w:i w:val="false"/>
          <w:color w:val="000000"/>
          <w:sz w:val="28"/>
        </w:rPr>
        <w:t xml:space="preserve">
      11. Мұқтаж азаматтардың жекелеген санаттарына әлеуметтік көмек алу үшін өтініш беруші өзінің немесе отбасының атынан уәкілетті органға немесе қала, ауылдық округ әкіміне Үлгілік қағидалардың </w:t>
      </w:r>
      <w:r>
        <w:rPr>
          <w:rFonts w:ascii="Times New Roman"/>
          <w:b w:val="false"/>
          <w:i w:val="false"/>
          <w:color w:val="000000"/>
          <w:sz w:val="28"/>
        </w:rPr>
        <w:t>12- тармағына</w:t>
      </w:r>
      <w:r>
        <w:rPr>
          <w:rFonts w:ascii="Times New Roman"/>
          <w:b w:val="false"/>
          <w:i w:val="false"/>
          <w:color w:val="000000"/>
          <w:sz w:val="28"/>
        </w:rPr>
        <w:t xml:space="preserve"> сәйкес құжаттар тізбесін қоса бере отырып, өтінішті ұсынады.</w:t>
      </w:r>
    </w:p>
    <w:bookmarkEnd w:id="19"/>
    <w:bookmarkStart w:name="z75" w:id="20"/>
    <w:p>
      <w:pPr>
        <w:spacing w:after="0"/>
        <w:ind w:left="0"/>
        <w:jc w:val="both"/>
      </w:pPr>
      <w:r>
        <w:rPr>
          <w:rFonts w:ascii="Times New Roman"/>
          <w:b w:val="false"/>
          <w:i w:val="false"/>
          <w:color w:val="000000"/>
          <w:sz w:val="28"/>
        </w:rPr>
        <w:t>
      12. Мұқтаж азаматтардың жекелеген санаттарының әлеуметтік көмек алу үшін өтініштерді қарау мерзімі:</w:t>
      </w:r>
    </w:p>
    <w:bookmarkEnd w:id="20"/>
    <w:p>
      <w:pPr>
        <w:spacing w:after="0"/>
        <w:ind w:left="0"/>
        <w:jc w:val="both"/>
      </w:pPr>
      <w:r>
        <w:rPr>
          <w:rFonts w:ascii="Times New Roman"/>
          <w:b w:val="false"/>
          <w:i w:val="false"/>
          <w:color w:val="000000"/>
          <w:sz w:val="28"/>
        </w:rPr>
        <w:t>
      тиісті жағдайлар туындаған сәттен бастап алты айдан кеш емес.</w:t>
      </w:r>
    </w:p>
    <w:bookmarkStart w:name="z76" w:id="21"/>
    <w:p>
      <w:pPr>
        <w:spacing w:after="0"/>
        <w:ind w:left="0"/>
        <w:jc w:val="both"/>
      </w:pPr>
      <w:r>
        <w:rPr>
          <w:rFonts w:ascii="Times New Roman"/>
          <w:b w:val="false"/>
          <w:i w:val="false"/>
          <w:color w:val="000000"/>
          <w:sz w:val="28"/>
        </w:rPr>
        <w:t>
      13. Әлеуметтiк көмек көрсетуге жұмсалатын шығыстарды қаржыландыру Мұғалжар ауданының бюджетiнде көзделген ағымдағы қаржы жылына арналған қаражат шегiнде жүзеге асырылады.</w:t>
      </w:r>
    </w:p>
    <w:bookmarkEnd w:id="21"/>
    <w:bookmarkStart w:name="z77" w:id="22"/>
    <w:p>
      <w:pPr>
        <w:spacing w:after="0"/>
        <w:ind w:left="0"/>
        <w:jc w:val="left"/>
      </w:pPr>
      <w:r>
        <w:rPr>
          <w:rFonts w:ascii="Times New Roman"/>
          <w:b/>
          <w:i w:val="false"/>
          <w:color w:val="000000"/>
        </w:rPr>
        <w:t xml:space="preserve"> 4-тарау. Көрсетiлетiн әлеуметтiк көмектi тоқтату және қайтару үшiн негiздер</w:t>
      </w:r>
    </w:p>
    <w:bookmarkEnd w:id="22"/>
    <w:bookmarkStart w:name="z78" w:id="23"/>
    <w:p>
      <w:pPr>
        <w:spacing w:after="0"/>
        <w:ind w:left="0"/>
        <w:jc w:val="both"/>
      </w:pPr>
      <w:r>
        <w:rPr>
          <w:rFonts w:ascii="Times New Roman"/>
          <w:b w:val="false"/>
          <w:i w:val="false"/>
          <w:color w:val="000000"/>
          <w:sz w:val="28"/>
        </w:rPr>
        <w:t>
      14. Әлеуметтiк көмек:</w:t>
      </w:r>
    </w:p>
    <w:bookmarkEnd w:id="23"/>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Мұғалжар ауданының шегінен тыс жерге тұрақты тұруға кеткен;</w:t>
      </w:r>
    </w:p>
    <w:p>
      <w:pPr>
        <w:spacing w:after="0"/>
        <w:ind w:left="0"/>
        <w:jc w:val="both"/>
      </w:pPr>
      <w:r>
        <w:rPr>
          <w:rFonts w:ascii="Times New Roman"/>
          <w:b w:val="false"/>
          <w:i w:val="false"/>
          <w:color w:val="000000"/>
          <w:sz w:val="28"/>
        </w:rPr>
        <w:t>
      3) алушы мемлекеттiк медициналық-әлеуметтiк мекемелерге тұруға жiберілген;</w:t>
      </w:r>
    </w:p>
    <w:p>
      <w:pPr>
        <w:spacing w:after="0"/>
        <w:ind w:left="0"/>
        <w:jc w:val="both"/>
      </w:pPr>
      <w:r>
        <w:rPr>
          <w:rFonts w:ascii="Times New Roman"/>
          <w:b w:val="false"/>
          <w:i w:val="false"/>
          <w:color w:val="000000"/>
          <w:sz w:val="28"/>
        </w:rPr>
        <w:t>
      4) өтініш беруші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мән-жайлар туындаған айдан бастап тоқтатылады.</w:t>
      </w:r>
    </w:p>
    <w:bookmarkStart w:name="z79" w:id="24"/>
    <w:p>
      <w:pPr>
        <w:spacing w:after="0"/>
        <w:ind w:left="0"/>
        <w:jc w:val="both"/>
      </w:pPr>
      <w:r>
        <w:rPr>
          <w:rFonts w:ascii="Times New Roman"/>
          <w:b w:val="false"/>
          <w:i w:val="false"/>
          <w:color w:val="000000"/>
          <w:sz w:val="28"/>
        </w:rPr>
        <w:t>
      15. Әлеуметтік көмектің артық төленген сомалары ерiктi түрде қайтарылады, заңсыз алынған сомалар ерікті түрде немесе сот тәртібімен қайтарылуға тиіс.</w:t>
      </w:r>
    </w:p>
    <w:bookmarkEnd w:id="24"/>
    <w:bookmarkStart w:name="z80" w:id="25"/>
    <w:p>
      <w:pPr>
        <w:spacing w:after="0"/>
        <w:ind w:left="0"/>
        <w:jc w:val="left"/>
      </w:pPr>
      <w:r>
        <w:rPr>
          <w:rFonts w:ascii="Times New Roman"/>
          <w:b/>
          <w:i w:val="false"/>
          <w:color w:val="000000"/>
        </w:rPr>
        <w:t xml:space="preserve"> 5-тарау. Қорытынды ереже</w:t>
      </w:r>
    </w:p>
    <w:bookmarkEnd w:id="25"/>
    <w:bookmarkStart w:name="z81" w:id="26"/>
    <w:p>
      <w:pPr>
        <w:spacing w:after="0"/>
        <w:ind w:left="0"/>
        <w:jc w:val="both"/>
      </w:pPr>
      <w:r>
        <w:rPr>
          <w:rFonts w:ascii="Times New Roman"/>
          <w:b w:val="false"/>
          <w:i w:val="false"/>
          <w:color w:val="000000"/>
          <w:sz w:val="28"/>
        </w:rPr>
        <w:t>
      16. Әлеуметтiк көмек көрсетуді мониторингтеу мен есепке алуды уәкiлеттi орган "Е-Собес" автоматтандырылған ақпараттық жүйесiнiң дерекқорын пайдалана отырып жүргiзеді.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14 желтоқсандағы № 527 шешіміне қосымша</w:t>
            </w:r>
          </w:p>
        </w:tc>
      </w:tr>
    </w:tbl>
    <w:bookmarkStart w:name="z49" w:id="27"/>
    <w:p>
      <w:pPr>
        <w:spacing w:after="0"/>
        <w:ind w:left="0"/>
        <w:jc w:val="left"/>
      </w:pPr>
      <w:r>
        <w:rPr>
          <w:rFonts w:ascii="Times New Roman"/>
          <w:b/>
          <w:i w:val="false"/>
          <w:color w:val="000000"/>
        </w:rPr>
        <w:t xml:space="preserve"> Мұғалжар аудандық мәслихатының күші жойылды деп танылған кейбір шешімдерінің тізбесі</w:t>
      </w:r>
    </w:p>
    <w:bookmarkEnd w:id="27"/>
    <w:bookmarkStart w:name="z50" w:id="28"/>
    <w:p>
      <w:pPr>
        <w:spacing w:after="0"/>
        <w:ind w:left="0"/>
        <w:jc w:val="both"/>
      </w:pPr>
      <w:r>
        <w:rPr>
          <w:rFonts w:ascii="Times New Roman"/>
          <w:b w:val="false"/>
          <w:i w:val="false"/>
          <w:color w:val="000000"/>
          <w:sz w:val="28"/>
        </w:rPr>
        <w:t xml:space="preserve">
      1) Мұғалжар аудандық мәслихатының 2016 жылғы 12 сәуірдегі № 14 "Мұғалжар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4930 тіркелген, 2016 жылғы 30 мамырда "Әділет" Қазақстан Республикасы нормативтік құқықтық актілерінің ақпараттық 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8"/>
    <w:bookmarkStart w:name="z51" w:id="29"/>
    <w:p>
      <w:pPr>
        <w:spacing w:after="0"/>
        <w:ind w:left="0"/>
        <w:jc w:val="both"/>
      </w:pPr>
      <w:r>
        <w:rPr>
          <w:rFonts w:ascii="Times New Roman"/>
          <w:b w:val="false"/>
          <w:i w:val="false"/>
          <w:color w:val="000000"/>
          <w:sz w:val="28"/>
        </w:rPr>
        <w:t xml:space="preserve">
      2) Мұғалжар аудандық мәслихатының 2016 жылғы 3 қазандағы № 42 "Мұғалжар аудандық мәслихатының 2016 жылғы 12 сәуірдегі № 14 "Мұғалжар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5113 тіркелген, 2016 жылғы 8 қарашада "Әділет" Қазақстан Республикасы нормативтік құқықтық актілерінің ақпараттық 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9"/>
    <w:bookmarkStart w:name="z52" w:id="30"/>
    <w:p>
      <w:pPr>
        <w:spacing w:after="0"/>
        <w:ind w:left="0"/>
        <w:jc w:val="both"/>
      </w:pPr>
      <w:r>
        <w:rPr>
          <w:rFonts w:ascii="Times New Roman"/>
          <w:b w:val="false"/>
          <w:i w:val="false"/>
          <w:color w:val="000000"/>
          <w:sz w:val="28"/>
        </w:rPr>
        <w:t xml:space="preserve">
      3) Мұғалжар аудандық мәслихатының 2016 жылғы 21 желтоқсандағы № 62 "Мұғалжар аудандық мәслихатының 2016 жылғы 12 сәуірдегі № 14 "Мұғалжар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мен толықтыру енгізу туралы (нормативтік құқықтық актілерді мемлекеттік тіркеу Тізілімінде № 5252 болып тіркелген, 2017 жылғы 13 ақпанда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0"/>
    <w:bookmarkStart w:name="z53" w:id="31"/>
    <w:p>
      <w:pPr>
        <w:spacing w:after="0"/>
        <w:ind w:left="0"/>
        <w:jc w:val="both"/>
      </w:pPr>
      <w:r>
        <w:rPr>
          <w:rFonts w:ascii="Times New Roman"/>
          <w:b w:val="false"/>
          <w:i w:val="false"/>
          <w:color w:val="000000"/>
          <w:sz w:val="28"/>
        </w:rPr>
        <w:t xml:space="preserve">
      4) Мұғалжар аудандық мәслихатының 2017 жылғы 12 желтоқсандағы № 132 "Мұғалжар аудандық мәслихатының 2016 жылғы 12 сәуірдегі № 14 "Мұғалжар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 (нормативтік құқықтық актілерді мемлекеттік тіркеу Тізілімінде № 5787 тіркелген, 2018 жылғы 17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1"/>
    <w:bookmarkStart w:name="z54" w:id="32"/>
    <w:p>
      <w:pPr>
        <w:spacing w:after="0"/>
        <w:ind w:left="0"/>
        <w:jc w:val="both"/>
      </w:pPr>
      <w:r>
        <w:rPr>
          <w:rFonts w:ascii="Times New Roman"/>
          <w:b w:val="false"/>
          <w:i w:val="false"/>
          <w:color w:val="000000"/>
          <w:sz w:val="28"/>
        </w:rPr>
        <w:t xml:space="preserve">
      5) Мұғалжар аудандық мәслихатының 2018 жылғы 19 наурыздағы № 188 "Мұғалжар аудандық мәслихатының 2016 жылғы 12 сәуірдегі № 14 "Мұғалжар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 (нормативтік құқықтық актілерді мемлекеттік тіркеу Тізілімінде № 3-9-197 болып тіркелген, 2018 жылғы 19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2"/>
    <w:bookmarkStart w:name="z55" w:id="33"/>
    <w:p>
      <w:pPr>
        <w:spacing w:after="0"/>
        <w:ind w:left="0"/>
        <w:jc w:val="both"/>
      </w:pPr>
      <w:r>
        <w:rPr>
          <w:rFonts w:ascii="Times New Roman"/>
          <w:b w:val="false"/>
          <w:i w:val="false"/>
          <w:color w:val="000000"/>
          <w:sz w:val="28"/>
        </w:rPr>
        <w:t xml:space="preserve">
      6) Мұғалжар аудандық мәслихатының 2019 жылғы 28 наурыздағы № 305 "Мұғалжар аудандық мәслихатының 2016 жылғы 12 сәуірдегі № 14 "Мұғалжар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6028 тіркелген, 2019 жылғы 15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3"/>
    <w:bookmarkStart w:name="z56" w:id="34"/>
    <w:p>
      <w:pPr>
        <w:spacing w:after="0"/>
        <w:ind w:left="0"/>
        <w:jc w:val="both"/>
      </w:pPr>
      <w:r>
        <w:rPr>
          <w:rFonts w:ascii="Times New Roman"/>
          <w:b w:val="false"/>
          <w:i w:val="false"/>
          <w:color w:val="000000"/>
          <w:sz w:val="28"/>
        </w:rPr>
        <w:t xml:space="preserve">
      7) Мұғалжар аудандық мәслихатының 2019 жылғы 18 шілдедегі № 333 "Мұғалжар аудандық мәслихатының 2016 жылғы 12 сәуірдегі № 14 "Мұғалжар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6302 тіркелген, 2019 жылғы 6 тамызда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4"/>
    <w:bookmarkStart w:name="z57" w:id="35"/>
    <w:p>
      <w:pPr>
        <w:spacing w:after="0"/>
        <w:ind w:left="0"/>
        <w:jc w:val="both"/>
      </w:pPr>
      <w:r>
        <w:rPr>
          <w:rFonts w:ascii="Times New Roman"/>
          <w:b w:val="false"/>
          <w:i w:val="false"/>
          <w:color w:val="000000"/>
          <w:sz w:val="28"/>
        </w:rPr>
        <w:t xml:space="preserve">
      8) Мұғалжар аудандық мәслихатының 2019 жылғы 19 желтоқсандағы № 373 "Мұғалжар аудандық мәслихатының 2016 жылғы 12 сәуірдегі № 14 "Мұғалжар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6601 болып тіркелген, 2019 жылғы 27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5"/>
    <w:bookmarkStart w:name="z58" w:id="36"/>
    <w:p>
      <w:pPr>
        <w:spacing w:after="0"/>
        <w:ind w:left="0"/>
        <w:jc w:val="both"/>
      </w:pPr>
      <w:r>
        <w:rPr>
          <w:rFonts w:ascii="Times New Roman"/>
          <w:b w:val="false"/>
          <w:i w:val="false"/>
          <w:color w:val="000000"/>
          <w:sz w:val="28"/>
        </w:rPr>
        <w:t xml:space="preserve">
      9) Мұғалжар аудандық мәслихатының 2020 жылғы 8 сәуірдегі № 431 "Мұғалжар аудандық мәслихатының 2016 жылғы 12 сәуірдегі № 14 "Мұғалжар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мен толықтырулар енгізу туралы (нормативтік құқықтық актілерді мемлекеттік тіркеу Тізілімінде № 7035 тіркелген, 2020 жылғы 16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