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170c" w14:textId="be31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Қандыағаш қаласының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30 желтоқсандағы № 538 шешімі. Ақтөбе облысының Әділет департаментінде 2021 жылғы 6 қаңтарда № 7939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Қандыағаш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667 628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130 295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537 333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730 477,3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-62 849,3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62 849,3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62 849,3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34 302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Қандыағаш қаласының бюджетіне аудандық бюджеттен берілетін субвенция көлемі 449 289,0 мың теңге сомасында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538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Қандыағаш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98 672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89 045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мен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538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Қандыағаш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538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Қандыағаш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