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abfb" w14:textId="562a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Егіндібұлақ ауылдық округі әкімінің 2020 жылғы 6 мамыр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гіндібұлақ ауылдық округі әкімінің 2020 жылғы 9 қазандағы № 5 шешімі. Ақтөбе облысының Әділет департаментінде 2020 жылғы 14 қазанда № 753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25 қыркүйектегі № 02-13-4/189 ұсынысы негізінде, Мұғалжар ауданының Егіндібұлақ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, Егіндібұлақ ауылдық округінің Бұлақты ауылы аумағында,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гіндібұлақ ауылдық округі әкімінің 2020 жылғы 6 мамырдағы № 3 "Шектеу іс-шараларын белгілеу туралы" (нормативтік құқықтық актілерді мемлекеттік тіркеу Тізілімінде № 7088 тіркелген, 2020 жылғы 12 мамы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Егіндібұла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бұлақ ауылдық 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Ан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