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b3fb" w14:textId="d6fb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433 "2020-2022 жылдарға арналған Тасқопа ауылдық округ бюджетін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15 қыркүйектегі № 521 шешімі. Ақтөбе облысының Әділет департаментінде 2020 жылғы 25 қыркүйекте № 7494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433 "2020-2022 жылдарға арналған Тасқопа ауылдық округ бюджетін бекіту туралы" (нормативтік құқықтық актілерді мемлекеттік тіркеу Тізілімінде № 6751 тіркелген, 2020 жылғы 27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сәйкес, айыппұл санкцияларын, салықтарды және басқа да төлемдердi қолдану үшiн айлық есептiк көрсеткiш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 күнкөріс деңгейінің шамасы 31 183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32 668 теңге белгіленгені ескерілсін және басшылыққа алынсын.".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аудандық 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Темір аудандық 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