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c8fe" w14:textId="946c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2020 жылғы 30 қарашадағы № 251 қаулысы. Ақтөбе облысының Әділет департаментінде 2020 жылғы 30 қарашада № 7744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ЗҚАИ-дың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01.01.2021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бойынша салық салу объектісінің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ауданы әкімдігінің 2019 жылғы 25 қарашадағы № 260 "Темір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6490 тіркелген, 2019 жылы 27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экономика және қаржы бөлімі"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Темір ауданы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"Темір ауданы бойынша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кірістер басқармасы" республикалық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"_____" ____________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 2020 жылғы 30 қарашадағы № 251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Қосымша жаңа редакцияда көзделген - Ақтөбе облысы Темір ауданы әкімдігінің 20.12.2024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(01.01.2026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Қалмаққырған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Бәшенкөл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