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12d" w14:textId="439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2020 жылғы 8 сәуірдегі № 6 шешімі. Ақтөбе облысының Әділет департаментінде 2020 жылғы 9 сәуірде № 7024 болып тіркелді. Күші жойылды - Ақтөбе облысы Темір ауданы Қайыңды ауылдық округінің әкімінің 2020 жылғы 3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округінің әкімінің 03.07.2020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бас инспекторының 2020 жылғы 31 наурыздағы № 2-14-17/ 83 ұсынысы негізінде Қайыңды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Түйе малдары арасынан бруцеллез ауруының анықталуына байланысты, Қайыңды ауылдық округі Құмқұдық ауылы Ағатай жайлауында орналасқан "Номад-Келбатыр" шаруа қожалығының аумағына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Қайыңды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Қайыңды ауылдық округінің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