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d8b5" w14:textId="6add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Саралжын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6 қаңтардағы № 370 шешімі. Ақтөбе облысының Әділет департаментінде 2020 жылғы 14 қаңтарда № 6656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80 482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81 572,6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1090,6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30.03.2020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01.07.2020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03.09.2020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бюджетте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төлеуді ұлғайтуға – 5 592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ұйымдарында педагогикалық қызметкерлердің жыл сайынғы ақылы еңбек демалысын күнтізбелік 42 күн ұзақтығы 56 күнге дейін ұлғайтуға – 726 мың теңге;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атаулы әлеуметтік көмек алатын мектепке дейінгі білім беру ұйымдарында тамақтану ақысын төмендетуге – 525 мың теңге.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Ойыл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аудандық бюджеттен берілетін субвенция көлемі 51 245 мың теңге сомасында ескерілсін.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