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77c" w14:textId="8b42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Қараой ауылдық округі әкімінің 2019 жылғы 1 тамыздағы № 10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2020 жылғы 21 сәуірдегі № 4 шешімі. Ақтөбе облысының Әділет департаментінде 2020 жылғы 27 сәуірде № 7073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Ойыл аудандық аумақтық инспекциясының бас мемлекеттік ветеринариялық- санитариялық инспекторының 2020 жылғы 1 сәуірдегі № 2-13/47 ұсынысы негізінде, Қараой ауылдық округі әкімінің міндетін уақытша атқарушысы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Қараой ауылдық округінің Құбасай елді мекенінде орналасқан "Батыр" шаруа қожалығының аумағында мүйізді ірі қара малдарынның арасындағы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Қараой ауылдық округі әкімінің 2019 жылғы 1 тамыздағы № 10 "Шектеу іс-шараларын белгілеу туралы" (нормативтік құқықтық актілерді мемлекеттік тіркеу Тізілімінде № 6316 болып тіркелген, 2019 жылғы 12 тамызда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Ойыл ауданы Қараой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кейін, оны Ойыл ауданы әкімдігінің интернет 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тіркелгеннен кейін күшіне енеді және алғашқы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Ойыл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Қараой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