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a9a3" w14:textId="819a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20 "2020-2022 жылдарға арналған Табанта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18 наурыздағы № 450 шешімі. Ақтөбе облысының Әділет департаментінде 2020 жылғы 30 наурызда № 693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удандық мәслихаттың 2020 жылғы 20 қаңтардағы № 420 "2020-2022 жылдарға арналған Табантал ауылдық округ бюджетін бекіту туралы" (нормативтік құқықтық актілерді мемлекеттік тіркеу Тізілімінде № 6782 тіркелген, 2020 жылғы 30 қаңтарда Қазақстан Республикасы нормативтік құқықтық актілерінің эталондық бақылау банкінде электрондық түрдегі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27 791,0" сандары "30 351,0" сандарымен ауыстырылсы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26 891,0" сандары "29 451,0" сандарымен ауыстырылсы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7 791,0" сандары "30 351,0" сандарымен ауыстырылсы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 Әділет департаментінде мемлекеттік тіркеуді қамтамасыз етсі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наур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 шешіміне 1 қосымша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бантал ауылдық округ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6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