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7fcf" w14:textId="74b7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маслихатының 2016 жылғы 11 сәуірдегі № 12 "Хромтау ауданында бейбіт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16 маусымдағы № 467 шешімі. Ақтөбе облысының Әділет департаментінде 2020 жылғы 23 маусымда № 7214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2016 жылғы 11 сәуірдегі № 12 "Хромтау ауданында бейбіт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4926 тіркелген, 2016 жылғы 18 мамырда аудандық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