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3966" w14:textId="2333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14 қазандағы № 534 шешімі. Ақтөбе облысының Әділет департаментінде 2020 жылғы 19 қазанда № 7544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"14456744,8" сандары "14456211,8"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"11410473,8" сандары "11409940,8"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"15366449,7" сандары "15346530,4"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"438010,8" сандары "424167,0"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"442970,8" сандары "429127,0"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"-1347715,7" сандары "-1314485,6"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"1347715,7" сандары "1314485,6"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"1065677,0" сандары "1032446,9"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"658927,9" сандары "617372,0"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"28488,0" сандары "85829,9"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"68905,0" сандары "70872,0"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"12137,0" сандары "9637,0"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"1053747,0" сандары "1020516,9"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14 қазандағы № 534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14 қазандағы № 534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