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4cb5" w14:textId="7054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417 "2020 -2022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8 желтоқсандағы № 591 шешімі. Ақтөбе облысының Әділет департаментінде 2020 жылғы 9 желтоқсанда № 7770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417 "2020-2022 жылдарға арналған Есет Көтібарұлы ауылдық округ бюджетін бекіту туралы" (нормативтік құқықтық актілерді мемлекеттік тіркеу Тізілімінде № 6693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"43508,1" сандары "43773,1"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"42145,0" сандары "42410,0"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"43508,1" сандары "43773,1"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"1772,0" сандары "2612,0"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8 желтоқсандағы № 591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