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f03" w14:textId="8d6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9 қыркүйектегі № 424 шешімі. Алматы облысы Әділет департаментінде 2020 жылы 16 қыркүйекте № 5659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қалалық мәслихатының Регламентін бекіту туралы" 2014 жылғы 26 ақпандағы № 209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09 сәуірінде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қалалық мәслихатының 2014 жылғы 26 ақпандағы "Талдықорған қалалық мәслихатының Регламентін бекіту туралы" № 209 шешіміне толықтыру енгізу туралы" 2014 жылғы 02 маусымдағы № 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20 маусымында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 аппаратының басшысы Тимур Қапасұлы Бигужановке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