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ab6c" w14:textId="857a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7 қазандағы № 433 шешімі. Алматы облысы Әділет департаментінде 2020 жылы 19 қазанда № 5710 болып тіркелді. Күші жойылды - Жетісу облысы Талдықорған қалалық мәслихатының 2023 жылғы 22 мамырдағы № 3-2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Жетісу облысы Талдықорған қалалық мәслихатының 22.05.2023 </w:t>
      </w:r>
      <w:r>
        <w:rPr>
          <w:rFonts w:ascii="Times New Roman"/>
          <w:b w:val="false"/>
          <w:i w:val="false"/>
          <w:color w:val="ff0000"/>
          <w:sz w:val="28"/>
        </w:rPr>
        <w:t>№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лдықорған қалал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алдықорған қаласында мүгедектер қатарындағы кемтар балаларды жеке оқыту жоспары бойынша үйде оқытуға жұмсаған шығындарын өндіріп алудың келесі тәртібі айқынд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ер қатарындағы кемтар балалардың жеке оқыту жоспары бойынша үйде оқытуға жұмсаған шығындарын өндіріп алуды (бұдан әрі – оқытуға жұмсаған шығындарын өндіріп алу) "Талдықорған қаласының жұмыспен қамту, әлеуметтік бағдарламалар және азаматтық хал актілерін тіркеу бөлімі" мемлекеттік мекемесімен жүргізіле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жеке оқыту жоспары бойынша мүгедектер қатарындағы кемтар балалардың ата-анасының біреуіне немесе өзге де заңды өкілдеріне отбасының табысына қарамастан беріле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жеке оқыту жоспары бойынша мүгедектер қатарындағы кемтар балалардың ата-анасының біреуіне немесе өзге де заңды өкілдері өтініш берген айдан бастап тоқсан сайын төлене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ды тоқтатуға әкеп соққан мән-жайлар туындаған кезде (он сегіз жасқа толуы, қайтыс болуы, мүгедектігінің алынып тасталуы, Талдықорған қаласының шегінен тыс жерге тұрақты тұруға кетуі) төлемдер тиісті мән-жайлар болған айдан кейінгі айдан бастап тоқтатылад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ытуға жұмсаған шығындарын өндіріп алу барысында туындаған барлық даулар мен келіспеушіліктер Қазақстан Республикасының заңнамасында белгіленген тәртіппен шешілед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нда мүгедектер қатарындағы кемтар балалардың жеке оқыту жоспары бойынша үйде оқытуға жұмсаған шығындарын өндіріп алу оқу жылына тоқсан сайын 8 (сегіз) айлық есептік көрсеткіш мөлшерінде айқында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лдықорған қалалық мәслихатының "Талдықорған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2016 жылғы 20 мамырдағы № 2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3 маусымында "Әділет" ақпараттық-құқықтық жүйесінде жарияланған) шешімінің күші жойылды деп тан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алдықорған қалалық мәслихатының "Әлеуметтік қорғау, заңдылықты сақтау, азаматтардың құқықтары және қоршаған ортаны қорғау мәселесі жөніндегі" тұрақты комиссиясын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