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6842" w14:textId="76a6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2020 жылғы 25 ақпандағы № 66-235 шешімі. Алматы облысы Әділет департаментінде 2020 жылы 5 наурызда № 5433 болып тіркелді. Күші жойылды - Алматы облысы Қапшағай қалалық мәслихатының 2020 жылғы 14 қазандағы № 78-275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Қапшағай қалалық мәслихатының 14.10.2020 </w:t>
      </w:r>
      <w:r>
        <w:rPr>
          <w:rFonts w:ascii="Times New Roman"/>
          <w:b w:val="false"/>
          <w:i w:val="false"/>
          <w:color w:val="ff0000"/>
          <w:sz w:val="28"/>
        </w:rPr>
        <w:t>№ 78-275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Қапшағай қалалық мәслихаты ШЕШIМ ҚАБЫЛДАДЫ:</w:t>
      </w:r>
    </w:p>
    <w:bookmarkStart w:name="z8" w:id="1"/>
    <w:p>
      <w:pPr>
        <w:spacing w:after="0"/>
        <w:ind w:left="0"/>
        <w:jc w:val="both"/>
      </w:pPr>
      <w:r>
        <w:rPr>
          <w:rFonts w:ascii="Times New Roman"/>
          <w:b w:val="false"/>
          <w:i w:val="false"/>
          <w:color w:val="000000"/>
          <w:sz w:val="28"/>
        </w:rPr>
        <w:t>
      1. Қапшағай қаласының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"Қапшағай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 2015 жылғы 15 шілдедегі № 50-207 (Нормативтік құқықтық актілерді мемлекеттік тіркеу тізілімінде </w:t>
      </w:r>
      <w:r>
        <w:rPr>
          <w:rFonts w:ascii="Times New Roman"/>
          <w:b w:val="false"/>
          <w:i w:val="false"/>
          <w:color w:val="000000"/>
          <w:sz w:val="28"/>
        </w:rPr>
        <w:t>№ 3334</w:t>
      </w:r>
      <w:r>
        <w:rPr>
          <w:rFonts w:ascii="Times New Roman"/>
          <w:b w:val="false"/>
          <w:i w:val="false"/>
          <w:color w:val="000000"/>
          <w:sz w:val="28"/>
        </w:rPr>
        <w:t xml:space="preserve"> тіркелген, 2015 жылдың 1 қазанында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"Әлеуметтік-экономикалық дамыту, бюджет, өндіріс, шағын және орта кәсіпкерлікті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Даданбеков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