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8376" w14:textId="a108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ауылдық округінің Достық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Достық ауылдық округі әкімінің 2020 жылғы 28 сәуірдегі № 3 шешімі. Алматы облысы Әділет департаментінде 2020 жылы 30 сәуірде № 5516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Достық ауылдық округінің Достық ауылы халқының пікірін ескере отырып және Алматы облысының ономастикалық комиссиясының 2019 жылғы 8 қазандағы қорытындысы негізінде, Алакөл ауданы Достық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Достық ауылдық округінің Достық ауылындағы "Лаңкөл" көшесі "Шәкәрім Құдайбердіұлы" көшесіне, "Қызылсай" көшесі "Дәнеш Рақышев"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