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bff5" w14:textId="7c0b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ауылдық округінің көшелерін қайта атау туралы</w:t>
      </w:r>
    </w:p>
    <w:p>
      <w:pPr>
        <w:spacing w:after="0"/>
        <w:ind w:left="0"/>
        <w:jc w:val="both"/>
      </w:pPr>
      <w:r>
        <w:rPr>
          <w:rFonts w:ascii="Times New Roman"/>
          <w:b w:val="false"/>
          <w:i w:val="false"/>
          <w:color w:val="000000"/>
          <w:sz w:val="28"/>
        </w:rPr>
        <w:t>Алматы облысы Ескелді ауданы Қарабұлақ ауылдық округі әкімінің 2020 жылғы 24 тамыздың № 9 шешімі. Алматы облысы Әділет департаментінде 2020 жылы 27 тамызда № 5630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Қарабұлақ ауылдық округі халқының пікірін ескере отырып және 2017 жылғы 20 желтоқсандағы Алматы облысының ономастикалық комиссиясының қорытындысы негізінде, Ескелді ауданының Қарабұлақ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Қарабұлақ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Қарабұлақ ауылындағы "Автомобилистов" көшесі "Балқаш" көшесіне, "Береговая" көшесі "Ойсаз" көшесіне, "Забайкальская" көшесі "Байкал" көшесіне, "Интернациональная" көшесі "Желтоқсан" көшесіне, "Колхозная" көшесі "Ынтымақ" көшесіне, "Почтовая" көшесі "Болашақ" көшесіне, "Строителей" көшесі "Жерұйық" көшесіне, "Южная" көшесі "Күншуақ" көшесіне, "Северная" көшесін "Самал" көшесіне, "Победа" көшесін "Жеңіс" көшесіне;</w:t>
      </w:r>
    </w:p>
    <w:bookmarkEnd w:id="2"/>
    <w:bookmarkStart w:name="z10" w:id="3"/>
    <w:p>
      <w:pPr>
        <w:spacing w:after="0"/>
        <w:ind w:left="0"/>
        <w:jc w:val="both"/>
      </w:pPr>
      <w:r>
        <w:rPr>
          <w:rFonts w:ascii="Times New Roman"/>
          <w:b w:val="false"/>
          <w:i w:val="false"/>
          <w:color w:val="000000"/>
          <w:sz w:val="28"/>
        </w:rPr>
        <w:t>
      Шымыр ауылындағы "Дружба" көшесі "Достық" көшесіне, "Екінші" көшесі "Бірлік" көшесіне, "Үшінші" көшесі "Ғарышкер" көшесіне;</w:t>
      </w:r>
    </w:p>
    <w:bookmarkEnd w:id="3"/>
    <w:bookmarkStart w:name="z11" w:id="4"/>
    <w:p>
      <w:pPr>
        <w:spacing w:after="0"/>
        <w:ind w:left="0"/>
        <w:jc w:val="both"/>
      </w:pPr>
      <w:r>
        <w:rPr>
          <w:rFonts w:ascii="Times New Roman"/>
          <w:b w:val="false"/>
          <w:i w:val="false"/>
          <w:color w:val="000000"/>
          <w:sz w:val="28"/>
        </w:rPr>
        <w:t>
      Абай ауылындағы "Молодежная" көшесі "Жастар" көшесіне, "Мир" көшесі "Бейбітшілік" көшесіне.</w:t>
      </w:r>
    </w:p>
    <w:bookmarkEnd w:id="4"/>
    <w:bookmarkStart w:name="z12" w:id="5"/>
    <w:p>
      <w:pPr>
        <w:spacing w:after="0"/>
        <w:ind w:left="0"/>
        <w:jc w:val="both"/>
      </w:pPr>
      <w:r>
        <w:rPr>
          <w:rFonts w:ascii="Times New Roman"/>
          <w:b w:val="false"/>
          <w:i w:val="false"/>
          <w:color w:val="000000"/>
          <w:sz w:val="28"/>
        </w:rPr>
        <w:t>
      2. Осы шешімнің орындалуын бақылау Қарабұлақ ауылдық округі әкімінің орынбасары С. Оналбаевқа жүктелсін.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Қарабұлақ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Дюсебаев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