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fcd1" w14:textId="1f4f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2018 жылғы 7 желтоқсандағы № 35-166 "Іле ауданы бойынша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2020 жылғы 24 маусымдағы № 58-244 шешімі. Алматы облысы Әділет департаментінде 2020 жылы 2 шілдеде № 5554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– осы шешімнің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 бойынша тіркелген салықтың бірыңғай мөлшерлемелерін белгілеу туралы" 2018 жылғы 7 желтоқсандағы № 35-166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4966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03 қаңтарында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