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7d20" w14:textId="f1f7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2018 жылғы 26 ақпандағы № 25-4 "Қарасай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2020 жылғы 20 сәуірдегі № 54-5 шешімі. Алматы облысы Әділет департаментінде 2020 жылы 28 сәуірде № 5503 болып тіркелді. Күші жойылды - Алматы облысы Қарасай аудандық мәслихатының 2023 жылғы 20 қазандағы № 8-3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Қарасай аудандық мәслихатының 20.10.2023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Қарасай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26 ақпандағы № 25-4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30 наурызында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Қарасай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– Семей ядролық сынақ полигонының жабылған күні.";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200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көрсеткіш;";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абзацтың 3) тармақшасы келесі редакцияда баяндалсын: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тармақшаcын есептемегенде, облыс бойынша ең төмен күнкөріс деңгейіне бір еселік қатынас шегінен аспайтын жан басына шаққандағы орташа табыстың болуы.";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 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мәслихатының "Халықты әлеуметтік қорғау, білім, денсаулық сақтау, мәдениет, тіл және спорт жөніндегі"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