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dfb8" w14:textId="871d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ауданында азаматтық қызметші болып табылатын және ауылдық елді мекендерде жұмыс істейтін әлеуметтік қамсыздандыру, мәдениет саласындағы мамандарға жиырма бес пайызға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Алматы облысы Қарасай аудандық мәслихатының 2020 жылғы 28 қыркүйектегі № 59-5 шешімі. Алматы облысы Әділет департаментінде 2020 жылы 5 қазанда № 5688 болып тіркелді.</w:t>
      </w:r>
    </w:p>
    <w:p>
      <w:pPr>
        <w:spacing w:after="0"/>
        <w:ind w:left="0"/>
        <w:jc w:val="both"/>
      </w:pPr>
      <w:bookmarkStart w:name="z7" w:id="0"/>
      <w:r>
        <w:rPr>
          <w:rFonts w:ascii="Times New Roman"/>
          <w:b w:val="false"/>
          <w:i w:val="false"/>
          <w:color w:val="ff0000"/>
          <w:sz w:val="28"/>
        </w:rPr>
        <w:t xml:space="preserve">
      Ескерту. Шешімнің атауы жаңа редакцияда – Алматы облысы Қарасай аудандық мәслихатының 12.11.2021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Қарасай аудандық мәслихаты ШЕШІМ ҚАБЫЛДАДЫ:</w:t>
      </w:r>
    </w:p>
    <w:bookmarkStart w:name="z8" w:id="1"/>
    <w:p>
      <w:pPr>
        <w:spacing w:after="0"/>
        <w:ind w:left="0"/>
        <w:jc w:val="both"/>
      </w:pPr>
      <w:r>
        <w:rPr>
          <w:rFonts w:ascii="Times New Roman"/>
          <w:b w:val="false"/>
          <w:i w:val="false"/>
          <w:color w:val="000000"/>
          <w:sz w:val="28"/>
        </w:rPr>
        <w:t>
      1. Қарасай ауданында азаматтық қызметші болып табылатын және ауылдық елді мекендерде жұмыс істейтін әлеуметтік қамсыздандыру,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Қарасай аудандық мәслихатының 12.11.2021 </w:t>
      </w:r>
      <w:r>
        <w:rPr>
          <w:rFonts w:ascii="Times New Roman"/>
          <w:b w:val="false"/>
          <w:i w:val="false"/>
          <w:color w:val="00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Қарасай аудандық мәслихатының "Қарасай ауданының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жиырма бес пайызға жоғарылатылған айлықақылар мен тарифтiк мөлшерлемелер белгілеу туралы" 2020 жылғы 3 наурызындағы № 52-4 (Нормативтік құқықтық актілерді мемлекеттік тіркеу тізілімінде </w:t>
      </w:r>
      <w:r>
        <w:rPr>
          <w:rFonts w:ascii="Times New Roman"/>
          <w:b w:val="false"/>
          <w:i w:val="false"/>
          <w:color w:val="000000"/>
          <w:sz w:val="28"/>
        </w:rPr>
        <w:t>№ 5435</w:t>
      </w:r>
      <w:r>
        <w:rPr>
          <w:rFonts w:ascii="Times New Roman"/>
          <w:b w:val="false"/>
          <w:i w:val="false"/>
          <w:color w:val="000000"/>
          <w:sz w:val="28"/>
        </w:rPr>
        <w:t xml:space="preserve"> тіркелген, 2020 жылдың 11 наурызында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бюджет, жұмыспен қамту, кәсіпкерлік пен әлеуметтік инфрақұрылымдарды дамыту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Баяманов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 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