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86db" w14:textId="86c8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Алматы облысы Кербұлақ аудандық мәслихатының 2020 жылғы 22 қыркүйектегі № 61-358 шешімі. Алматы облысы Әділет департаментінде 2020 жылы 29 қыркүйекте № 5681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Алматы облысы Кербұлақ аудандық мәслихатының 27.09.2021 </w:t>
      </w:r>
      <w:r>
        <w:rPr>
          <w:rFonts w:ascii="Times New Roman"/>
          <w:b w:val="false"/>
          <w:i w:val="false"/>
          <w:color w:val="ff0000"/>
          <w:sz w:val="28"/>
        </w:rPr>
        <w:t>№ 12-60</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 Еңбек кодексінің 139- бабы </w:t>
      </w:r>
      <w:r>
        <w:rPr>
          <w:rFonts w:ascii="Times New Roman"/>
          <w:b w:val="false"/>
          <w:i w:val="false"/>
          <w:color w:val="000000"/>
          <w:sz w:val="28"/>
        </w:rPr>
        <w:t>9-тармағына</w:t>
      </w:r>
      <w:r>
        <w:rPr>
          <w:rFonts w:ascii="Times New Roman"/>
          <w:b w:val="false"/>
          <w:i w:val="false"/>
          <w:color w:val="000000"/>
          <w:sz w:val="28"/>
        </w:rPr>
        <w:t xml:space="preserve"> сәйкес Кербұлақ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Алматы облысы Кербұлақ аудандық мәслихатының 27.09.2021 </w:t>
      </w:r>
      <w:r>
        <w:rPr>
          <w:rFonts w:ascii="Times New Roman"/>
          <w:b w:val="false"/>
          <w:i w:val="false"/>
          <w:color w:val="000000"/>
          <w:sz w:val="28"/>
        </w:rPr>
        <w:t>№ 12-60</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1. Азаматтық қызметшілер болып табылатын және жергілікті бюджеттен қаржыландырылатын Кербұлақ аданының ауылдық елдi мекендерінде жұмыс iстейтiн әлеуметтiк қамсыздандыру, мәдениет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жиырма бес пайызға жоғарылатылған айлықақылар мен тарифтiк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Кербұлақ аудандық мәслихатының 27.09.2021 </w:t>
      </w:r>
      <w:r>
        <w:rPr>
          <w:rFonts w:ascii="Times New Roman"/>
          <w:b w:val="false"/>
          <w:i w:val="false"/>
          <w:color w:val="000000"/>
          <w:sz w:val="28"/>
        </w:rPr>
        <w:t>№ 12-60</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Кербұлақ аудандық мәслихатының "Кербұлақ ауданының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тарифтiк мөлшерлемелер белгілеу туралы" 2019 жылғы 10 желтоқсандағы № 52-296 (Нормативтік құқықтық актілерді мемлекеттік тіркеу тізілімінде </w:t>
      </w:r>
      <w:r>
        <w:rPr>
          <w:rFonts w:ascii="Times New Roman"/>
          <w:b w:val="false"/>
          <w:i w:val="false"/>
          <w:color w:val="000000"/>
          <w:sz w:val="28"/>
        </w:rPr>
        <w:t>№ 5356</w:t>
      </w:r>
      <w:r>
        <w:rPr>
          <w:rFonts w:ascii="Times New Roman"/>
          <w:b w:val="false"/>
          <w:i w:val="false"/>
          <w:color w:val="000000"/>
          <w:sz w:val="28"/>
        </w:rPr>
        <w:t xml:space="preserve"> тіркелген, 2019 жылдың 26 желтоқсанында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"Аудан экономикасы мен бюджеті, салық, кіші және орта кәсіпкерлікті қолдау, коммуналдық шаруашылық, көгалдандыру және халыққа қызмет көрсету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Жумажанов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