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a6e7e" w14:textId="73a6e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2018 жылғы 5 сәуірдегі № 29-2 "Көксу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2020 жылғы 7 сәуірдегі № 60-10 шешімі. Алматы облысы Әділет департаментінде 2020 жылы 13 сәуірде № 5462 болып тіркелді. Күші жойылды - Жетісу облысы Көасу аудандық мәслихатының 2023 жылғы 4 желтоқсандағы № 15-63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Жетісу облысы Көксу аудандық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15-63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жарияланғаннан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Көксу ауданы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5 сәуірдегі № 29-2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4660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27 сәуірінде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Көксу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–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300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Көксу ауданы мәслихатының "Заңдылық пен құқықтық тәртіп, тұрғындарды әлеуметтік қорғау, марапаттау және депутаттардың өкілеттігі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күнінен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