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81a5" w14:textId="04b8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Талғар аудандық мәслихатының 2020 жылғы 23 сәуірдегі № 58-247 шешімі. Алматы облысы Әділет департаментінде 2020 жылы 29 сәуірде № 5513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Талғар аудандық мәслихатының келесі шешімдерінің күші жойылды деп танылсын: </w:t>
      </w:r>
    </w:p>
    <w:bookmarkEnd w:id="2"/>
    <w:bookmarkStart w:name="z10" w:id="3"/>
    <w:p>
      <w:pPr>
        <w:spacing w:after="0"/>
        <w:ind w:left="0"/>
        <w:jc w:val="both"/>
      </w:pPr>
      <w:r>
        <w:rPr>
          <w:rFonts w:ascii="Times New Roman"/>
          <w:b w:val="false"/>
          <w:i w:val="false"/>
          <w:color w:val="000000"/>
          <w:sz w:val="28"/>
        </w:rPr>
        <w:t xml:space="preserve">
      1) "Талғар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31 наурыздағы № 41-249 (Нормативтік құқықтық актілерді мемлекеттік тіркеу тізілімінде </w:t>
      </w:r>
      <w:r>
        <w:rPr>
          <w:rFonts w:ascii="Times New Roman"/>
          <w:b w:val="false"/>
          <w:i w:val="false"/>
          <w:color w:val="000000"/>
          <w:sz w:val="28"/>
        </w:rPr>
        <w:t>№ 3149</w:t>
      </w:r>
      <w:r>
        <w:rPr>
          <w:rFonts w:ascii="Times New Roman"/>
          <w:b w:val="false"/>
          <w:i w:val="false"/>
          <w:color w:val="000000"/>
          <w:sz w:val="28"/>
        </w:rPr>
        <w:t xml:space="preserve"> тіркелген, 2015 жылдың 10 маусымында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31 наурыздағы № 41-250 (Нормативтік құқықтық актілерді мемлекеттік тіркеу тізілімінде </w:t>
      </w:r>
      <w:r>
        <w:rPr>
          <w:rFonts w:ascii="Times New Roman"/>
          <w:b w:val="false"/>
          <w:i w:val="false"/>
          <w:color w:val="000000"/>
          <w:sz w:val="28"/>
        </w:rPr>
        <w:t>№ 3150</w:t>
      </w:r>
      <w:r>
        <w:rPr>
          <w:rFonts w:ascii="Times New Roman"/>
          <w:b w:val="false"/>
          <w:i w:val="false"/>
          <w:color w:val="000000"/>
          <w:sz w:val="28"/>
        </w:rPr>
        <w:t xml:space="preserve"> тіркелген, 2015 жылдың 10 маусымында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Талғар аудандық мәслихатының "Халықты әлеуметтік қорғау, әлеуметтік инфақұрылымды дамыту, еңбек, білім, денсаулық, мәдениет, тіл және спорт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2020 жылғы 23 сәуірдегі</w:t>
            </w:r>
            <w:r>
              <w:rPr>
                <w:rFonts w:ascii="Times New Roman"/>
                <w:b w:val="false"/>
                <w:i w:val="false"/>
                <w:color w:val="000000"/>
                <w:sz w:val="20"/>
              </w:rPr>
              <w:t xml:space="preserve"> № 58-247 шешіміне қосымша</w:t>
            </w:r>
          </w:p>
        </w:tc>
      </w:tr>
    </w:tbl>
    <w:bookmarkStart w:name="z21" w:id="7"/>
    <w:p>
      <w:pPr>
        <w:spacing w:after="0"/>
        <w:ind w:left="0"/>
        <w:jc w:val="left"/>
      </w:pPr>
      <w:r>
        <w:rPr>
          <w:rFonts w:ascii="Times New Roman"/>
          <w:b/>
          <w:i w:val="false"/>
          <w:color w:val="000000"/>
        </w:rPr>
        <w:t xml:space="preserve"> 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1. Талғар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 уәкілетті орган – "Талғар ауданының жұмыспен қамту және әлеуметтік бағдарламалар бөлімі" мемлекеттік мекемесімен жүзеге асырылады.</w:t>
      </w:r>
    </w:p>
    <w:bookmarkEnd w:id="10"/>
    <w:bookmarkStart w:name="z25" w:id="11"/>
    <w:p>
      <w:pPr>
        <w:spacing w:after="0"/>
        <w:ind w:left="0"/>
        <w:jc w:val="left"/>
      </w:pPr>
      <w:r>
        <w:rPr>
          <w:rFonts w:ascii="Times New Roman"/>
          <w:b/>
          <w:i w:val="false"/>
          <w:color w:val="000000"/>
        </w:rPr>
        <w:t xml:space="preserve"> 2-тарау.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үйымдарының ұсынымы бойынша тізімдерін ауылдық округтер және Талғар қаласы әкімдіктерімен бекітілген тізім негізінде, өтінішті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3"/>
    <w:bookmarkStart w:name="z28" w:id="14"/>
    <w:p>
      <w:pPr>
        <w:spacing w:after="0"/>
        <w:ind w:left="0"/>
        <w:jc w:val="left"/>
      </w:pPr>
      <w:r>
        <w:rPr>
          <w:rFonts w:ascii="Times New Roman"/>
          <w:b/>
          <w:i w:val="false"/>
          <w:color w:val="000000"/>
        </w:rPr>
        <w:t xml:space="preserve"> 3-тарау.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4-тарау.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Әлеуметтіқ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Талғар ауданының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