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fc3b" w14:textId="60df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 интернет-порталында орналастырылатын Шымкент қаласы әкімдігінің ашық деректер тізбесін бекіту туралы" Шымкент қаласы әкімдігінің 2018 жылғы 27 желтоқсандағы № 372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3 ақпандағы № 50 қаулысы. Шымкент қаласының Әділет департаментінде 2020 жылғы 7 ақпанда № 84 болып тіркелді. Күшi жойылды - Шымкент қаласы әкімдігінің 2022 жылғы 10 қаңтардағы № 2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әкiмдiгінiң 10.01.2022 № 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15)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"Ашық деректер интернет-порталында орналастырылатын Шымкент қаласы әкімдігінің ашық деректер тізбесін бекіту туралы" Шымкент қаласы әкімдігінің 2018 жылғы 27 желтоқсандағы № 372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 болып тіркелген, 2019 жылғы 4 қаңтардағы № 103 (1642) "Шымкент келбеті" газетінде жарияланған)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Шымкент қаласы әкімдігінің және оған бағынысты ведомстволық ұйымдарының интернет-порталына орналастырылатын ашық деректер тізбесі осы қаулыға қосымшаға сәйкес бекітілсін.";</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"Шымкент қаласының цифрландыру басқармасы"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оның ресми жарияланғаннан кейін Шымкент қаласы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Н.Ергешбекке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А.Қ.Жұмағалиев</w:t>
      </w:r>
    </w:p>
    <w:p>
      <w:pPr>
        <w:spacing w:after="0"/>
        <w:ind w:left="0"/>
        <w:jc w:val="both"/>
      </w:pPr>
      <w:r>
        <w:rPr>
          <w:rFonts w:ascii="Times New Roman"/>
          <w:b w:val="false"/>
          <w:i w:val="false"/>
          <w:color w:val="000000"/>
          <w:sz w:val="28"/>
        </w:rPr>
        <w:t>
      " ____ " ____________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"3" ақпандағы № 50</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372 қаулысына қосымша</w:t>
            </w:r>
          </w:p>
        </w:tc>
      </w:tr>
    </w:tbl>
    <w:p>
      <w:pPr>
        <w:spacing w:after="0"/>
        <w:ind w:left="0"/>
        <w:jc w:val="left"/>
      </w:pPr>
      <w:r>
        <w:rPr>
          <w:rFonts w:ascii="Times New Roman"/>
          <w:b/>
          <w:i w:val="false"/>
          <w:color w:val="000000"/>
        </w:rPr>
        <w:t xml:space="preserve"> Шымкент қаласы әкімдігінің және оған бағынысты ведомстволық ұйымдарының интернет-порталына орналастырылатын ашық деректер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 - порталының автоматтандырылған жұмыс орны (бұдан әрі-АЖО) арқылы немесе Мемлекеттік орган жүйесінің ApplicationProgrammingInterface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 қазақ тілінде</w:t>
            </w:r>
          </w:p>
          <w:p>
            <w:pPr>
              <w:spacing w:after="20"/>
              <w:ind w:left="20"/>
              <w:jc w:val="both"/>
            </w:pPr>
            <w:r>
              <w:rPr>
                <w:rFonts w:ascii="Times New Roman"/>
                <w:b w:val="false"/>
                <w:i w:val="false"/>
                <w:color w:val="000000"/>
                <w:sz w:val="20"/>
              </w:rPr>
              <w:t>Жергілікті атқарушы органның атауы орыс тілінде</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Ыстық желінің телефон нөмірі</w:t>
            </w:r>
          </w:p>
          <w:p>
            <w:pPr>
              <w:spacing w:after="20"/>
              <w:ind w:left="20"/>
              <w:jc w:val="both"/>
            </w:pPr>
            <w:r>
              <w:rPr>
                <w:rFonts w:ascii="Times New Roman"/>
                <w:b w:val="false"/>
                <w:i w:val="false"/>
                <w:color w:val="000000"/>
                <w:sz w:val="20"/>
              </w:rPr>
              <w:t>Басшының жеке қабылдау кестесі</w:t>
            </w:r>
          </w:p>
          <w:p>
            <w:pPr>
              <w:spacing w:after="20"/>
              <w:ind w:left="20"/>
              <w:jc w:val="both"/>
            </w:pPr>
            <w:r>
              <w:rPr>
                <w:rFonts w:ascii="Times New Roman"/>
                <w:b w:val="false"/>
                <w:i w:val="false"/>
                <w:color w:val="000000"/>
                <w:sz w:val="20"/>
              </w:rPr>
              <w:t>Азаматтарды жеке қабылдауды ұйымдастыруға жауапты тұлғаның аты-жөні, байланыс телефондары, электрондық поштасының мекенжайы</w:t>
            </w:r>
          </w:p>
          <w:p>
            <w:pPr>
              <w:spacing w:after="20"/>
              <w:ind w:left="20"/>
              <w:jc w:val="both"/>
            </w:pPr>
            <w:r>
              <w:rPr>
                <w:rFonts w:ascii="Times New Roman"/>
                <w:b w:val="false"/>
                <w:i w:val="false"/>
                <w:color w:val="000000"/>
                <w:sz w:val="20"/>
              </w:rPr>
              <w:t>Мекеменің ресми интернет-ресурсы</w:t>
            </w:r>
          </w:p>
          <w:p>
            <w:pPr>
              <w:spacing w:after="20"/>
              <w:ind w:left="20"/>
              <w:jc w:val="both"/>
            </w:pPr>
            <w:r>
              <w:rPr>
                <w:rFonts w:ascii="Times New Roman"/>
                <w:b w:val="false"/>
                <w:i w:val="false"/>
                <w:color w:val="000000"/>
                <w:sz w:val="20"/>
              </w:rPr>
              <w:t>Кадр мәселелері бойынша кеңес беруге жауапты тұлға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әкімдігінің басқармалары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Құрылымдық бөлімше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әкімдігінің басқармаларына қарасты мекемелер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мекеменің атауы қазақ тілінде</w:t>
            </w:r>
          </w:p>
          <w:p>
            <w:pPr>
              <w:spacing w:after="20"/>
              <w:ind w:left="20"/>
              <w:jc w:val="both"/>
            </w:pPr>
            <w:r>
              <w:rPr>
                <w:rFonts w:ascii="Times New Roman"/>
                <w:b w:val="false"/>
                <w:i w:val="false"/>
                <w:color w:val="000000"/>
                <w:sz w:val="20"/>
              </w:rPr>
              <w:t>Ведомствоға қарасты мекеменің атауы орыс тілінде</w:t>
            </w:r>
          </w:p>
          <w:p>
            <w:pPr>
              <w:spacing w:after="20"/>
              <w:ind w:left="20"/>
              <w:jc w:val="both"/>
            </w:pPr>
            <w:r>
              <w:rPr>
                <w:rFonts w:ascii="Times New Roman"/>
                <w:b w:val="false"/>
                <w:i w:val="false"/>
                <w:color w:val="000000"/>
                <w:sz w:val="20"/>
              </w:rPr>
              <w:t>Ведомствоға қарасты мекеме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көрсетілетін мемлекеттік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p>
          <w:p>
            <w:pPr>
              <w:spacing w:after="20"/>
              <w:ind w:left="20"/>
              <w:jc w:val="both"/>
            </w:pPr>
            <w:r>
              <w:rPr>
                <w:rFonts w:ascii="Times New Roman"/>
                <w:b w:val="false"/>
                <w:i w:val="false"/>
                <w:color w:val="000000"/>
                <w:sz w:val="20"/>
              </w:rPr>
              <w:t>Мемлекеттік қызметтің орыс тіліндегі атауы</w:t>
            </w:r>
          </w:p>
          <w:p>
            <w:pPr>
              <w:spacing w:after="20"/>
              <w:ind w:left="20"/>
              <w:jc w:val="both"/>
            </w:pPr>
            <w:r>
              <w:rPr>
                <w:rFonts w:ascii="Times New Roman"/>
                <w:b w:val="false"/>
                <w:i w:val="false"/>
                <w:color w:val="000000"/>
                <w:sz w:val="20"/>
              </w:rPr>
              <w:t>Мемлекеттік қызметті көрсету нысаны қазақ тілінде</w:t>
            </w:r>
          </w:p>
          <w:p>
            <w:pPr>
              <w:spacing w:after="20"/>
              <w:ind w:left="20"/>
              <w:jc w:val="both"/>
            </w:pPr>
            <w:r>
              <w:rPr>
                <w:rFonts w:ascii="Times New Roman"/>
                <w:b w:val="false"/>
                <w:i w:val="false"/>
                <w:color w:val="000000"/>
                <w:sz w:val="20"/>
              </w:rPr>
              <w:t>Мемлекеттік қызмет көрсету нысаны орыс тілінде</w:t>
            </w:r>
          </w:p>
          <w:p>
            <w:pPr>
              <w:spacing w:after="20"/>
              <w:ind w:left="20"/>
              <w:jc w:val="both"/>
            </w:pPr>
            <w:r>
              <w:rPr>
                <w:rFonts w:ascii="Times New Roman"/>
                <w:b w:val="false"/>
                <w:i w:val="false"/>
                <w:color w:val="000000"/>
                <w:sz w:val="20"/>
              </w:rPr>
              <w:t>Мемлекеттік қызмет алушылар қазақ тілінде</w:t>
            </w:r>
          </w:p>
          <w:p>
            <w:pPr>
              <w:spacing w:after="20"/>
              <w:ind w:left="20"/>
              <w:jc w:val="both"/>
            </w:pPr>
            <w:r>
              <w:rPr>
                <w:rFonts w:ascii="Times New Roman"/>
                <w:b w:val="false"/>
                <w:i w:val="false"/>
                <w:color w:val="000000"/>
                <w:sz w:val="20"/>
              </w:rPr>
              <w:t>Мемлекеттік қызметті орыс тілінде алушылар</w:t>
            </w:r>
          </w:p>
          <w:p>
            <w:pPr>
              <w:spacing w:after="20"/>
              <w:ind w:left="20"/>
              <w:jc w:val="both"/>
            </w:pPr>
            <w:r>
              <w:rPr>
                <w:rFonts w:ascii="Times New Roman"/>
                <w:b w:val="false"/>
                <w:i w:val="false"/>
                <w:color w:val="000000"/>
                <w:sz w:val="20"/>
              </w:rPr>
              <w:t>Мемлекеттік қызметті көрсету мерзімдері қазақ тілінде</w:t>
            </w:r>
          </w:p>
          <w:p>
            <w:pPr>
              <w:spacing w:after="20"/>
              <w:ind w:left="20"/>
              <w:jc w:val="both"/>
            </w:pPr>
            <w:r>
              <w:rPr>
                <w:rFonts w:ascii="Times New Roman"/>
                <w:b w:val="false"/>
                <w:i w:val="false"/>
                <w:color w:val="000000"/>
                <w:sz w:val="20"/>
              </w:rPr>
              <w:t>Мемлекеттік қызметті көрсету мерзімдері орыс тілінде</w:t>
            </w:r>
          </w:p>
          <w:p>
            <w:pPr>
              <w:spacing w:after="20"/>
              <w:ind w:left="20"/>
              <w:jc w:val="both"/>
            </w:pPr>
            <w:r>
              <w:rPr>
                <w:rFonts w:ascii="Times New Roman"/>
                <w:b w:val="false"/>
                <w:i w:val="false"/>
                <w:color w:val="000000"/>
                <w:sz w:val="20"/>
              </w:rPr>
              <w:t>Көрсетілетін қызметті берушінің атауы қазақ тілінде</w:t>
            </w:r>
          </w:p>
          <w:p>
            <w:pPr>
              <w:spacing w:after="20"/>
              <w:ind w:left="20"/>
              <w:jc w:val="both"/>
            </w:pPr>
            <w:r>
              <w:rPr>
                <w:rFonts w:ascii="Times New Roman"/>
                <w:b w:val="false"/>
                <w:i w:val="false"/>
                <w:color w:val="000000"/>
                <w:sz w:val="20"/>
              </w:rPr>
              <w:t>Көрсетілетін қызметті берушінің атауы орыс тілінде</w:t>
            </w:r>
          </w:p>
          <w:p>
            <w:pPr>
              <w:spacing w:after="20"/>
              <w:ind w:left="20"/>
              <w:jc w:val="both"/>
            </w:pP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беретін лицензиялар мен рұқсат беру құжаттары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Рұқсат беру құжатының қазақ тіліндегі атауы</w:t>
            </w:r>
          </w:p>
          <w:p>
            <w:pPr>
              <w:spacing w:after="20"/>
              <w:ind w:left="20"/>
              <w:jc w:val="both"/>
            </w:pPr>
            <w:r>
              <w:rPr>
                <w:rFonts w:ascii="Times New Roman"/>
                <w:b w:val="false"/>
                <w:i w:val="false"/>
                <w:color w:val="000000"/>
                <w:sz w:val="20"/>
              </w:rPr>
              <w:t>Рұқсат беру құжатының орыс тіліндегі атауы</w:t>
            </w:r>
          </w:p>
          <w:p>
            <w:pPr>
              <w:spacing w:after="20"/>
              <w:ind w:left="20"/>
              <w:jc w:val="both"/>
            </w:pPr>
            <w:r>
              <w:rPr>
                <w:rFonts w:ascii="Times New Roman"/>
                <w:b w:val="false"/>
                <w:i w:val="false"/>
                <w:color w:val="000000"/>
                <w:sz w:val="20"/>
              </w:rPr>
              <w:t>Рұқсат беру құжаттарын беру мерзімі қазақ тілінде</w:t>
            </w:r>
          </w:p>
          <w:p>
            <w:pPr>
              <w:spacing w:after="20"/>
              <w:ind w:left="20"/>
              <w:jc w:val="both"/>
            </w:pPr>
            <w:r>
              <w:rPr>
                <w:rFonts w:ascii="Times New Roman"/>
                <w:b w:val="false"/>
                <w:i w:val="false"/>
                <w:color w:val="000000"/>
                <w:sz w:val="20"/>
              </w:rPr>
              <w:t>Рұқсат беру құжаттарын беру мерзімі орыс тілінде</w:t>
            </w:r>
          </w:p>
          <w:p>
            <w:pPr>
              <w:spacing w:after="20"/>
              <w:ind w:left="20"/>
              <w:jc w:val="both"/>
            </w:pPr>
            <w:r>
              <w:rPr>
                <w:rFonts w:ascii="Times New Roman"/>
                <w:b w:val="false"/>
                <w:i w:val="false"/>
                <w:color w:val="000000"/>
                <w:sz w:val="20"/>
              </w:rPr>
              <w:t>Жұмыс кестесі қазақ тілінде</w:t>
            </w:r>
          </w:p>
          <w:p>
            <w:pPr>
              <w:spacing w:after="20"/>
              <w:ind w:left="20"/>
              <w:jc w:val="both"/>
            </w:pPr>
            <w:r>
              <w:rPr>
                <w:rFonts w:ascii="Times New Roman"/>
                <w:b w:val="false"/>
                <w:i w:val="false"/>
                <w:color w:val="000000"/>
                <w:sz w:val="20"/>
              </w:rPr>
              <w:t>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бос жұмыс орындары туралы мәлімет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қазақ тілінде</w:t>
            </w:r>
          </w:p>
          <w:p>
            <w:pPr>
              <w:spacing w:after="20"/>
              <w:ind w:left="20"/>
              <w:jc w:val="both"/>
            </w:pPr>
            <w:r>
              <w:rPr>
                <w:rFonts w:ascii="Times New Roman"/>
                <w:b w:val="false"/>
                <w:i w:val="false"/>
                <w:color w:val="000000"/>
                <w:sz w:val="20"/>
              </w:rPr>
              <w:t>Лауазым атауы орыс тілінде</w:t>
            </w:r>
          </w:p>
          <w:p>
            <w:pPr>
              <w:spacing w:after="20"/>
              <w:ind w:left="20"/>
              <w:jc w:val="both"/>
            </w:pPr>
            <w:r>
              <w:rPr>
                <w:rFonts w:ascii="Times New Roman"/>
                <w:b w:val="false"/>
                <w:i w:val="false"/>
                <w:color w:val="000000"/>
                <w:sz w:val="20"/>
              </w:rPr>
              <w:t>Саны</w:t>
            </w:r>
          </w:p>
          <w:p>
            <w:pPr>
              <w:spacing w:after="20"/>
              <w:ind w:left="20"/>
              <w:jc w:val="both"/>
            </w:pPr>
            <w:r>
              <w:rPr>
                <w:rFonts w:ascii="Times New Roman"/>
                <w:b w:val="false"/>
                <w:i w:val="false"/>
                <w:color w:val="000000"/>
                <w:sz w:val="20"/>
              </w:rPr>
              <w:t>Санат</w:t>
            </w:r>
          </w:p>
          <w:p>
            <w:pPr>
              <w:spacing w:after="20"/>
              <w:ind w:left="20"/>
              <w:jc w:val="both"/>
            </w:pPr>
            <w:r>
              <w:rPr>
                <w:rFonts w:ascii="Times New Roman"/>
                <w:b w:val="false"/>
                <w:i w:val="false"/>
                <w:color w:val="000000"/>
                <w:sz w:val="20"/>
              </w:rPr>
              <w:t>Үміткерлерге қойылатын талаптар қазақ тілінде</w:t>
            </w:r>
          </w:p>
          <w:p>
            <w:pPr>
              <w:spacing w:after="20"/>
              <w:ind w:left="20"/>
              <w:jc w:val="both"/>
            </w:pPr>
            <w:r>
              <w:rPr>
                <w:rFonts w:ascii="Times New Roman"/>
                <w:b w:val="false"/>
                <w:i w:val="false"/>
                <w:color w:val="000000"/>
                <w:sz w:val="20"/>
              </w:rPr>
              <w:t>Үміткерлерге қойылатын талаптар орыс тілінде</w:t>
            </w:r>
          </w:p>
          <w:p>
            <w:pPr>
              <w:spacing w:after="20"/>
              <w:ind w:left="20"/>
              <w:jc w:val="both"/>
            </w:pPr>
            <w:r>
              <w:rPr>
                <w:rFonts w:ascii="Times New Roman"/>
                <w:b w:val="false"/>
                <w:i w:val="false"/>
                <w:color w:val="000000"/>
                <w:sz w:val="20"/>
              </w:rPr>
              <w:t>Қажетті құжаттар</w:t>
            </w:r>
          </w:p>
          <w:p>
            <w:pPr>
              <w:spacing w:after="20"/>
              <w:ind w:left="20"/>
              <w:jc w:val="both"/>
            </w:pPr>
            <w:r>
              <w:rPr>
                <w:rFonts w:ascii="Times New Roman"/>
                <w:b w:val="false"/>
                <w:i w:val="false"/>
                <w:color w:val="000000"/>
                <w:sz w:val="20"/>
              </w:rPr>
              <w:t>Жұмыс тәжірибесі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Кадр мәселелері бойынша кеңес беруге жауапты қызметкер</w:t>
            </w:r>
          </w:p>
          <w:p>
            <w:pPr>
              <w:spacing w:after="20"/>
              <w:ind w:left="20"/>
              <w:jc w:val="both"/>
            </w:pP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 басшылығының жеке және заңды тұлғаларды қабылдау кестесі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орыс тіліндегі атауы</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аты-жөні</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қазақ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 күні мен уақыты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 басшылығының атына түсетін Қазақстан Республикасы азаматтарының өтініштері бойынша статистикалық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қабылдауына қабылданған азаматтардың саны</w:t>
            </w:r>
          </w:p>
          <w:p>
            <w:pPr>
              <w:spacing w:after="20"/>
              <w:ind w:left="20"/>
              <w:jc w:val="both"/>
            </w:pPr>
            <w:r>
              <w:rPr>
                <w:rFonts w:ascii="Times New Roman"/>
                <w:b w:val="false"/>
                <w:i w:val="false"/>
                <w:color w:val="000000"/>
                <w:sz w:val="20"/>
              </w:rPr>
              <w:t>Әкімдік басшылығының қабылдауына қабылданған азаматтардың саны</w:t>
            </w:r>
          </w:p>
          <w:p>
            <w:pPr>
              <w:spacing w:after="20"/>
              <w:ind w:left="20"/>
              <w:jc w:val="both"/>
            </w:pPr>
            <w:r>
              <w:rPr>
                <w:rFonts w:ascii="Times New Roman"/>
                <w:b w:val="false"/>
                <w:i w:val="false"/>
                <w:color w:val="000000"/>
                <w:sz w:val="20"/>
              </w:rPr>
              <w:t>Келіп түскен өтініштердің саны</w:t>
            </w:r>
          </w:p>
          <w:p>
            <w:pPr>
              <w:spacing w:after="20"/>
              <w:ind w:left="20"/>
              <w:jc w:val="both"/>
            </w:pPr>
            <w:r>
              <w:rPr>
                <w:rFonts w:ascii="Times New Roman"/>
                <w:b w:val="false"/>
                <w:i w:val="false"/>
                <w:color w:val="000000"/>
                <w:sz w:val="20"/>
              </w:rPr>
              <w:t>Заңды тұлғалардан түскен өтініштердің саны</w:t>
            </w:r>
          </w:p>
          <w:p>
            <w:pPr>
              <w:spacing w:after="20"/>
              <w:ind w:left="20"/>
              <w:jc w:val="both"/>
            </w:pPr>
            <w:r>
              <w:rPr>
                <w:rFonts w:ascii="Times New Roman"/>
                <w:b w:val="false"/>
                <w:i w:val="false"/>
                <w:color w:val="000000"/>
                <w:sz w:val="20"/>
              </w:rPr>
              <w:t>Шағымдар саны</w:t>
            </w:r>
          </w:p>
          <w:p>
            <w:pPr>
              <w:spacing w:after="20"/>
              <w:ind w:left="20"/>
              <w:jc w:val="both"/>
            </w:pPr>
            <w:r>
              <w:rPr>
                <w:rFonts w:ascii="Times New Roman"/>
                <w:b w:val="false"/>
                <w:i w:val="false"/>
                <w:color w:val="000000"/>
                <w:sz w:val="20"/>
              </w:rPr>
              <w:t>Арыздар саны</w:t>
            </w:r>
          </w:p>
          <w:p>
            <w:pPr>
              <w:spacing w:after="20"/>
              <w:ind w:left="20"/>
              <w:jc w:val="both"/>
            </w:pPr>
            <w:r>
              <w:rPr>
                <w:rFonts w:ascii="Times New Roman"/>
                <w:b w:val="false"/>
                <w:i w:val="false"/>
                <w:color w:val="000000"/>
                <w:sz w:val="20"/>
              </w:rPr>
              <w:t>Сұрақтар/сұраныстар саны</w:t>
            </w:r>
          </w:p>
          <w:p>
            <w:pPr>
              <w:spacing w:after="20"/>
              <w:ind w:left="20"/>
              <w:jc w:val="both"/>
            </w:pP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жасалған ынтымақтастық туралы құжаттар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қазақ тілінде</w:t>
            </w:r>
          </w:p>
          <w:p>
            <w:pPr>
              <w:spacing w:after="20"/>
              <w:ind w:left="20"/>
              <w:jc w:val="both"/>
            </w:pPr>
            <w:r>
              <w:rPr>
                <w:rFonts w:ascii="Times New Roman"/>
                <w:b w:val="false"/>
                <w:i w:val="false"/>
                <w:color w:val="000000"/>
                <w:sz w:val="20"/>
              </w:rPr>
              <w:t>Елдің атауы орыс тілінде</w:t>
            </w:r>
          </w:p>
          <w:p>
            <w:pPr>
              <w:spacing w:after="20"/>
              <w:ind w:left="20"/>
              <w:jc w:val="both"/>
            </w:pPr>
            <w:r>
              <w:rPr>
                <w:rFonts w:ascii="Times New Roman"/>
                <w:b w:val="false"/>
                <w:i w:val="false"/>
                <w:color w:val="000000"/>
                <w:sz w:val="20"/>
              </w:rPr>
              <w:t>Құжаттың атауы қазақ тілінде</w:t>
            </w:r>
          </w:p>
          <w:p>
            <w:pPr>
              <w:spacing w:after="20"/>
              <w:ind w:left="20"/>
              <w:jc w:val="both"/>
            </w:pPr>
            <w:r>
              <w:rPr>
                <w:rFonts w:ascii="Times New Roman"/>
                <w:b w:val="false"/>
                <w:i w:val="false"/>
                <w:color w:val="000000"/>
                <w:sz w:val="20"/>
              </w:rPr>
              <w:t>Құжаттың атауы орыс тілінде</w:t>
            </w:r>
          </w:p>
          <w:p>
            <w:pPr>
              <w:spacing w:after="20"/>
              <w:ind w:left="20"/>
              <w:jc w:val="both"/>
            </w:pPr>
            <w:r>
              <w:rPr>
                <w:rFonts w:ascii="Times New Roman"/>
                <w:b w:val="false"/>
                <w:i w:val="false"/>
                <w:color w:val="000000"/>
                <w:sz w:val="20"/>
              </w:rPr>
              <w:t>Қол қойылған күні</w:t>
            </w:r>
          </w:p>
          <w:p>
            <w:pPr>
              <w:spacing w:after="20"/>
              <w:ind w:left="20"/>
              <w:jc w:val="both"/>
            </w:pP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газбен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шығару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телефондандыру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иелерінің кооперативтері (бұдан әрі-ПИК)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Кооперативтің атауы қазақ тілінде</w:t>
            </w:r>
          </w:p>
          <w:p>
            <w:pPr>
              <w:spacing w:after="20"/>
              <w:ind w:left="20"/>
              <w:jc w:val="both"/>
            </w:pPr>
            <w:r>
              <w:rPr>
                <w:rFonts w:ascii="Times New Roman"/>
                <w:b w:val="false"/>
                <w:i w:val="false"/>
                <w:color w:val="000000"/>
                <w:sz w:val="20"/>
              </w:rPr>
              <w:t>Кооперативтің атауы орыс тілінде</w:t>
            </w:r>
          </w:p>
          <w:p>
            <w:pPr>
              <w:spacing w:after="20"/>
              <w:ind w:left="20"/>
              <w:jc w:val="both"/>
            </w:pPr>
            <w:r>
              <w:rPr>
                <w:rFonts w:ascii="Times New Roman"/>
                <w:b w:val="false"/>
                <w:i w:val="false"/>
                <w:color w:val="000000"/>
                <w:sz w:val="20"/>
              </w:rPr>
              <w:t>ПИК құрамына кіретін үйлер</w:t>
            </w:r>
          </w:p>
          <w:p>
            <w:pPr>
              <w:spacing w:after="20"/>
              <w:ind w:left="20"/>
              <w:jc w:val="both"/>
            </w:pPr>
            <w:r>
              <w:rPr>
                <w:rFonts w:ascii="Times New Roman"/>
                <w:b w:val="false"/>
                <w:i w:val="false"/>
                <w:color w:val="000000"/>
                <w:sz w:val="20"/>
              </w:rPr>
              <w:t>Тұрғын/тұрғын емес үйлерге байлау</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газға тарифтер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Қосылған құн салығымен (бұдан әрі-ҚҚС)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 xml:space="preserve"> 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шығару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автостанциялар және жолаушыларға қызмет көрсету пункттері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вокзалдары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қалалық автобус маршруттары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Авиакөлік бағыттары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жанар-жағар май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газ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құрылысы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 жобалаушы</w:t>
            </w:r>
          </w:p>
          <w:p>
            <w:pPr>
              <w:spacing w:after="20"/>
              <w:ind w:left="20"/>
              <w:jc w:val="both"/>
            </w:pPr>
            <w:r>
              <w:rPr>
                <w:rFonts w:ascii="Times New Roman"/>
                <w:b w:val="false"/>
                <w:i w:val="false"/>
                <w:color w:val="000000"/>
                <w:sz w:val="20"/>
              </w:rPr>
              <w:t>Жобаның құны</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Ұзындығы</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Жөндеу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бірлігі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абаттандыру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Жұмыс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бірлігі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өтпе жолдар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Жаяу жүргіншілер өтпесінің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фиксация камералары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полиция департаментінің әкімшілік полиция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Камера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(қарттар мен мүгедектерге арналған жалпы үлгідегі интернат-үйлер)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Ыстық желінің телефон нөмірі</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үйі (әлеуметтік қызмет көрсету орталықтары)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Ардагерлер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әлеуметтік көмек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жәрдемақы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жұмсаған шығындарын өндіріп алу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кезектілігі негіздер пайда болған сәттен бастап ауыстырылған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w:t>
            </w:r>
          </w:p>
          <w:p>
            <w:pPr>
              <w:spacing w:after="20"/>
              <w:ind w:left="20"/>
              <w:jc w:val="both"/>
            </w:pPr>
            <w:r>
              <w:rPr>
                <w:rFonts w:ascii="Times New Roman"/>
                <w:b w:val="false"/>
                <w:i w:val="false"/>
                <w:color w:val="000000"/>
                <w:sz w:val="20"/>
              </w:rPr>
              <w:t>Жылжымайтын мүлік</w:t>
            </w:r>
          </w:p>
          <w:p>
            <w:pPr>
              <w:spacing w:after="20"/>
              <w:ind w:left="20"/>
              <w:jc w:val="both"/>
            </w:pPr>
            <w:r>
              <w:rPr>
                <w:rFonts w:ascii="Times New Roman"/>
                <w:b w:val="false"/>
                <w:i w:val="false"/>
                <w:color w:val="000000"/>
                <w:sz w:val="20"/>
              </w:rPr>
              <w:t>Кезектілікті ауыстыру күні</w:t>
            </w:r>
          </w:p>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дүкендер мен дүңгершектер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мен базарлардың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дамытудың 2017 - 2021 жылдарға арналған бағдарламасына қатысушылардың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Бағдарламаға қатысушылар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өтініш білдірген жұмыссыздар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Тіркелген адамдар саны</w:t>
            </w:r>
          </w:p>
          <w:p>
            <w:pPr>
              <w:spacing w:after="20"/>
              <w:ind w:left="20"/>
              <w:jc w:val="both"/>
            </w:pPr>
            <w:r>
              <w:rPr>
                <w:rFonts w:ascii="Times New Roman"/>
                <w:b w:val="false"/>
                <w:i w:val="false"/>
                <w:color w:val="000000"/>
                <w:sz w:val="20"/>
              </w:rPr>
              <w:t>Өтініш берген адамдардың саны</w:t>
            </w:r>
          </w:p>
          <w:p>
            <w:pPr>
              <w:spacing w:after="20"/>
              <w:ind w:left="20"/>
              <w:jc w:val="both"/>
            </w:pPr>
            <w:r>
              <w:rPr>
                <w:rFonts w:ascii="Times New Roman"/>
                <w:b w:val="false"/>
                <w:i w:val="false"/>
                <w:color w:val="000000"/>
                <w:sz w:val="20"/>
              </w:rPr>
              <w:t>Жұмысқа орналастырылған адамдардың саны</w:t>
            </w:r>
          </w:p>
          <w:p>
            <w:pPr>
              <w:spacing w:after="20"/>
              <w:ind w:left="20"/>
              <w:jc w:val="both"/>
            </w:pPr>
            <w:r>
              <w:rPr>
                <w:rFonts w:ascii="Times New Roman"/>
                <w:b w:val="false"/>
                <w:i w:val="false"/>
                <w:color w:val="000000"/>
                <w:sz w:val="20"/>
              </w:rPr>
              <w:t>Жұмыссыз ретінде есепте тұрған мүгедектердің саны</w:t>
            </w:r>
          </w:p>
          <w:p>
            <w:pPr>
              <w:spacing w:after="20"/>
              <w:ind w:left="20"/>
              <w:jc w:val="both"/>
            </w:pPr>
            <w:r>
              <w:rPr>
                <w:rFonts w:ascii="Times New Roman"/>
                <w:b w:val="false"/>
                <w:i w:val="false"/>
                <w:color w:val="000000"/>
                <w:sz w:val="20"/>
              </w:rPr>
              <w:t>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жәрмеңкесін өткізу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Жәрмеңкелер саны</w:t>
            </w:r>
          </w:p>
          <w:p>
            <w:pPr>
              <w:spacing w:after="20"/>
              <w:ind w:left="20"/>
              <w:jc w:val="both"/>
            </w:pPr>
            <w:r>
              <w:rPr>
                <w:rFonts w:ascii="Times New Roman"/>
                <w:b w:val="false"/>
                <w:i w:val="false"/>
                <w:color w:val="000000"/>
                <w:sz w:val="20"/>
              </w:rPr>
              <w:t>Қатысушы-жұмыс берушілер саны</w:t>
            </w:r>
          </w:p>
          <w:p>
            <w:pPr>
              <w:spacing w:after="20"/>
              <w:ind w:left="20"/>
              <w:jc w:val="both"/>
            </w:pPr>
            <w:r>
              <w:rPr>
                <w:rFonts w:ascii="Times New Roman"/>
                <w:b w:val="false"/>
                <w:i w:val="false"/>
                <w:color w:val="000000"/>
                <w:sz w:val="20"/>
              </w:rPr>
              <w:t>Өтініш берілген бос орындар саны</w:t>
            </w:r>
          </w:p>
          <w:p>
            <w:pPr>
              <w:spacing w:after="20"/>
              <w:ind w:left="20"/>
              <w:jc w:val="both"/>
            </w:pPr>
            <w:r>
              <w:rPr>
                <w:rFonts w:ascii="Times New Roman"/>
                <w:b w:val="false"/>
                <w:i w:val="false"/>
                <w:color w:val="000000"/>
                <w:sz w:val="20"/>
              </w:rPr>
              <w:t>Қатысушылар саны</w:t>
            </w:r>
          </w:p>
          <w:p>
            <w:pPr>
              <w:spacing w:after="20"/>
              <w:ind w:left="20"/>
              <w:jc w:val="both"/>
            </w:pPr>
            <w:r>
              <w:rPr>
                <w:rFonts w:ascii="Times New Roman"/>
                <w:b w:val="false"/>
                <w:i w:val="false"/>
                <w:color w:val="000000"/>
                <w:sz w:val="20"/>
              </w:rPr>
              <w:t>Көрсетілген қызметтер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кәсіпкерлікте жұмыспен қамтылғандар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кәсіпорындардың тіркелген заңды тұлғалардың тізбесі (шағын және орта бизнес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Қызметкерлер саны</w:t>
            </w:r>
          </w:p>
          <w:p>
            <w:pPr>
              <w:spacing w:after="20"/>
              <w:ind w:left="20"/>
              <w:jc w:val="both"/>
            </w:pPr>
            <w:r>
              <w:rPr>
                <w:rFonts w:ascii="Times New Roman"/>
                <w:b w:val="false"/>
                <w:i w:val="false"/>
                <w:color w:val="000000"/>
                <w:sz w:val="20"/>
              </w:rPr>
              <w:t>Шағын және орта кәсіпкерлік субъектілері өндірген тауарлар, қызметтер мен жұмыстар өндірісінің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 өндірген тауарлар, қызметтер мен жұмыстар өндірісінің көлемі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Шағын және орта кәсіпкерлік субъектілері өндірген тауарлар, қызметтер және жұмыстар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Микрокредиттік ұйымдармен мемлекеттік бағдарламалар кесіндісінде берілген микрокредиттер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Тіркелген (жұмыс істеп тұрған) микрокредиттік ұйымдардың саны</w:t>
            </w:r>
          </w:p>
          <w:p>
            <w:pPr>
              <w:spacing w:after="20"/>
              <w:ind w:left="20"/>
              <w:jc w:val="both"/>
            </w:pPr>
            <w:r>
              <w:rPr>
                <w:rFonts w:ascii="Times New Roman"/>
                <w:b w:val="false"/>
                <w:i w:val="false"/>
                <w:color w:val="000000"/>
                <w:sz w:val="20"/>
              </w:rPr>
              <w:t>Жеке тұлғаларға берілген кредиттер саны</w:t>
            </w:r>
          </w:p>
          <w:p>
            <w:pPr>
              <w:spacing w:after="20"/>
              <w:ind w:left="20"/>
              <w:jc w:val="both"/>
            </w:pPr>
            <w:r>
              <w:rPr>
                <w:rFonts w:ascii="Times New Roman"/>
                <w:b w:val="false"/>
                <w:i w:val="false"/>
                <w:color w:val="000000"/>
                <w:sz w:val="20"/>
              </w:rPr>
              <w:t>Заңды тұлғаларға берілген кредиттер саны</w:t>
            </w:r>
          </w:p>
          <w:p>
            <w:pPr>
              <w:spacing w:after="20"/>
              <w:ind w:left="20"/>
              <w:jc w:val="both"/>
            </w:pPr>
            <w:r>
              <w:rPr>
                <w:rFonts w:ascii="Times New Roman"/>
                <w:b w:val="false"/>
                <w:i w:val="false"/>
                <w:color w:val="000000"/>
                <w:sz w:val="20"/>
              </w:rPr>
              <w:t>Жеке тұлғаларға берілген шағын несие сомасы (мың теңге)</w:t>
            </w:r>
          </w:p>
          <w:p>
            <w:pPr>
              <w:spacing w:after="20"/>
              <w:ind w:left="20"/>
              <w:jc w:val="both"/>
            </w:pPr>
            <w:r>
              <w:rPr>
                <w:rFonts w:ascii="Times New Roman"/>
                <w:b w:val="false"/>
                <w:i w:val="false"/>
                <w:color w:val="000000"/>
                <w:sz w:val="20"/>
              </w:rPr>
              <w:t>Заңды тұлғаларға берілген микрокредиттер сомасы (мың теңге)</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тауарөндірушілер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Тамақ өнімдерінің түрі қазақ тілінде</w:t>
            </w:r>
          </w:p>
          <w:p>
            <w:pPr>
              <w:spacing w:after="20"/>
              <w:ind w:left="20"/>
              <w:jc w:val="both"/>
            </w:pPr>
            <w:r>
              <w:rPr>
                <w:rFonts w:ascii="Times New Roman"/>
                <w:b w:val="false"/>
                <w:i w:val="false"/>
                <w:color w:val="000000"/>
                <w:sz w:val="20"/>
              </w:rPr>
              <w:t>Тамақ өнімдерінің түрі орыс тілінде</w:t>
            </w:r>
          </w:p>
          <w:p>
            <w:pPr>
              <w:spacing w:after="20"/>
              <w:ind w:left="20"/>
              <w:jc w:val="both"/>
            </w:pPr>
            <w:r>
              <w:rPr>
                <w:rFonts w:ascii="Times New Roman"/>
                <w:b w:val="false"/>
                <w:i w:val="false"/>
                <w:color w:val="000000"/>
                <w:sz w:val="20"/>
              </w:rPr>
              <w:t>Өндіріс көлемі (миллион теңге)</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тамақтанудың жосықсыз объектілерінің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Шығарылатын өнімнің атауы қазақ тілінде</w:t>
            </w:r>
          </w:p>
          <w:p>
            <w:pPr>
              <w:spacing w:after="20"/>
              <w:ind w:left="20"/>
              <w:jc w:val="both"/>
            </w:pPr>
            <w:r>
              <w:rPr>
                <w:rFonts w:ascii="Times New Roman"/>
                <w:b w:val="false"/>
                <w:i w:val="false"/>
                <w:color w:val="000000"/>
                <w:sz w:val="20"/>
              </w:rPr>
              <w:t>Шығарылатын өнімнің атауы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себетіне кіретін азық-түлік тауарлары (азық-түлік өнімдері)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p>
          <w:p>
            <w:pPr>
              <w:spacing w:after="20"/>
              <w:ind w:left="20"/>
              <w:jc w:val="both"/>
            </w:pPr>
            <w:r>
              <w:rPr>
                <w:rFonts w:ascii="Times New Roman"/>
                <w:b w:val="false"/>
                <w:i w:val="false"/>
                <w:color w:val="000000"/>
                <w:sz w:val="20"/>
              </w:rPr>
              <w:t>Өнімнің атауы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Бағасы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бойынша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Жұмыс режимі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бос жер учаскелері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сипаттамасы қазақ тілінде</w:t>
            </w:r>
          </w:p>
          <w:p>
            <w:pPr>
              <w:spacing w:after="20"/>
              <w:ind w:left="20"/>
              <w:jc w:val="both"/>
            </w:pPr>
            <w:r>
              <w:rPr>
                <w:rFonts w:ascii="Times New Roman"/>
                <w:b w:val="false"/>
                <w:i w:val="false"/>
                <w:color w:val="000000"/>
                <w:sz w:val="20"/>
              </w:rPr>
              <w:t>Жер учаскесінің сипаттамасы орыс тілінде</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инвестицияларының қатысуымен бірлескен кәсіпорындар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бойынша іске асырылған инвестициялық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Жобаның бастамашысы</w:t>
            </w:r>
          </w:p>
          <w:p>
            <w:pPr>
              <w:spacing w:after="20"/>
              <w:ind w:left="20"/>
              <w:jc w:val="both"/>
            </w:pPr>
            <w:r>
              <w:rPr>
                <w:rFonts w:ascii="Times New Roman"/>
                <w:b w:val="false"/>
                <w:i w:val="false"/>
                <w:color w:val="000000"/>
                <w:sz w:val="20"/>
              </w:rPr>
              <w:t>Жоба бастамашысының акционерлері</w:t>
            </w:r>
          </w:p>
          <w:p>
            <w:pPr>
              <w:spacing w:after="20"/>
              <w:ind w:left="20"/>
              <w:jc w:val="both"/>
            </w:pPr>
            <w:r>
              <w:rPr>
                <w:rFonts w:ascii="Times New Roman"/>
                <w:b w:val="false"/>
                <w:i w:val="false"/>
                <w:color w:val="000000"/>
                <w:sz w:val="20"/>
              </w:rPr>
              <w:t>Жобаға қатысушылар</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Қазақ тілінде қысқаша сипаттама</w:t>
            </w:r>
          </w:p>
          <w:p>
            <w:pPr>
              <w:spacing w:after="20"/>
              <w:ind w:left="20"/>
              <w:jc w:val="both"/>
            </w:pPr>
            <w:r>
              <w:rPr>
                <w:rFonts w:ascii="Times New Roman"/>
                <w:b w:val="false"/>
                <w:i w:val="false"/>
                <w:color w:val="000000"/>
                <w:sz w:val="20"/>
              </w:rPr>
              <w:t>Орыс тілінде қысқаша сипаттама</w:t>
            </w:r>
          </w:p>
          <w:p>
            <w:pPr>
              <w:spacing w:after="20"/>
              <w:ind w:left="20"/>
              <w:jc w:val="both"/>
            </w:pPr>
            <w:r>
              <w:rPr>
                <w:rFonts w:ascii="Times New Roman"/>
                <w:b w:val="false"/>
                <w:i w:val="false"/>
                <w:color w:val="000000"/>
                <w:sz w:val="20"/>
              </w:rPr>
              <w:t>Өнімді өткізу нарығы</w:t>
            </w:r>
          </w:p>
          <w:p>
            <w:pPr>
              <w:spacing w:after="20"/>
              <w:ind w:left="20"/>
              <w:jc w:val="both"/>
            </w:pPr>
            <w:r>
              <w:rPr>
                <w:rFonts w:ascii="Times New Roman"/>
                <w:b w:val="false"/>
                <w:i w:val="false"/>
                <w:color w:val="000000"/>
                <w:sz w:val="20"/>
              </w:rPr>
              <w:t>Өндірістің жылдық көлемі</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w:t>
            </w:r>
          </w:p>
          <w:p>
            <w:pPr>
              <w:spacing w:after="20"/>
              <w:ind w:left="20"/>
              <w:jc w:val="both"/>
            </w:pPr>
            <w:r>
              <w:rPr>
                <w:rFonts w:ascii="Times New Roman"/>
                <w:b w:val="false"/>
                <w:i w:val="false"/>
                <w:color w:val="000000"/>
                <w:sz w:val="20"/>
              </w:rPr>
              <w:t>Инвестиция көзі</w:t>
            </w:r>
          </w:p>
          <w:p>
            <w:pPr>
              <w:spacing w:after="20"/>
              <w:ind w:left="20"/>
              <w:jc w:val="both"/>
            </w:pPr>
            <w:r>
              <w:rPr>
                <w:rFonts w:ascii="Times New Roman"/>
                <w:b w:val="false"/>
                <w:i w:val="false"/>
                <w:color w:val="000000"/>
                <w:sz w:val="20"/>
              </w:rPr>
              <w:t>Қаржыландыру құрылымы</w:t>
            </w:r>
          </w:p>
          <w:p>
            <w:pPr>
              <w:spacing w:after="20"/>
              <w:ind w:left="20"/>
              <w:jc w:val="both"/>
            </w:pPr>
            <w:r>
              <w:rPr>
                <w:rFonts w:ascii="Times New Roman"/>
                <w:b w:val="false"/>
                <w:i w:val="false"/>
                <w:color w:val="000000"/>
                <w:sz w:val="20"/>
              </w:rPr>
              <w:t>Пайдалануға беру</w:t>
            </w:r>
          </w:p>
          <w:p>
            <w:pPr>
              <w:spacing w:after="20"/>
              <w:ind w:left="20"/>
              <w:jc w:val="both"/>
            </w:pPr>
            <w:r>
              <w:rPr>
                <w:rFonts w:ascii="Times New Roman"/>
                <w:b w:val="false"/>
                <w:i w:val="false"/>
                <w:color w:val="000000"/>
                <w:sz w:val="20"/>
              </w:rPr>
              <w:t>Жобаның ағымдағы жағдайы қазақ тілінде</w:t>
            </w:r>
          </w:p>
          <w:p>
            <w:pPr>
              <w:spacing w:after="20"/>
              <w:ind w:left="20"/>
              <w:jc w:val="both"/>
            </w:pPr>
            <w:r>
              <w:rPr>
                <w:rFonts w:ascii="Times New Roman"/>
                <w:b w:val="false"/>
                <w:i w:val="false"/>
                <w:color w:val="000000"/>
                <w:sz w:val="20"/>
              </w:rPr>
              <w:t>Жобаның ағымдағы жағдайы орыс тілінде</w:t>
            </w:r>
          </w:p>
          <w:p>
            <w:pPr>
              <w:spacing w:after="20"/>
              <w:ind w:left="20"/>
              <w:jc w:val="both"/>
            </w:pPr>
            <w:r>
              <w:rPr>
                <w:rFonts w:ascii="Times New Roman"/>
                <w:b w:val="false"/>
                <w:i w:val="false"/>
                <w:color w:val="000000"/>
                <w:sz w:val="20"/>
              </w:rPr>
              <w:t>Жаңа жұмыс орны құрылуы қазақ тілінде</w:t>
            </w:r>
          </w:p>
          <w:p>
            <w:pPr>
              <w:spacing w:after="20"/>
              <w:ind w:left="20"/>
              <w:jc w:val="both"/>
            </w:pPr>
            <w:r>
              <w:rPr>
                <w:rFonts w:ascii="Times New Roman"/>
                <w:b w:val="false"/>
                <w:i w:val="false"/>
                <w:color w:val="000000"/>
                <w:sz w:val="20"/>
              </w:rPr>
              <w:t>Жаңа жұмыс орны құрылуы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субсидияланатын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p>
            <w:pPr>
              <w:spacing w:after="20"/>
              <w:ind w:left="20"/>
              <w:jc w:val="both"/>
            </w:pPr>
            <w:r>
              <w:rPr>
                <w:rFonts w:ascii="Times New Roman"/>
                <w:b w:val="false"/>
                <w:i w:val="false"/>
                <w:color w:val="000000"/>
                <w:sz w:val="20"/>
              </w:rPr>
              <w:t>Өңірлік үйлестіру кеңесі хаттамасының номері, датасы</w:t>
            </w:r>
          </w:p>
          <w:p>
            <w:pPr>
              <w:spacing w:after="20"/>
              <w:ind w:left="20"/>
              <w:jc w:val="both"/>
            </w:pPr>
            <w:r>
              <w:rPr>
                <w:rFonts w:ascii="Times New Roman"/>
                <w:b w:val="false"/>
                <w:i w:val="false"/>
                <w:color w:val="000000"/>
                <w:sz w:val="20"/>
              </w:rPr>
              <w:t>Кәсіпорынның бизнес-сәйкестендіру нөмірі</w:t>
            </w:r>
          </w:p>
          <w:p>
            <w:pPr>
              <w:spacing w:after="20"/>
              <w:ind w:left="20"/>
              <w:jc w:val="both"/>
            </w:pPr>
            <w:r>
              <w:rPr>
                <w:rFonts w:ascii="Times New Roman"/>
                <w:b w:val="false"/>
                <w:i w:val="false"/>
                <w:color w:val="000000"/>
                <w:sz w:val="20"/>
              </w:rPr>
              <w:t>Жобаның атауы</w:t>
            </w:r>
          </w:p>
          <w:p>
            <w:pPr>
              <w:spacing w:after="20"/>
              <w:ind w:left="20"/>
              <w:jc w:val="both"/>
            </w:pPr>
            <w:r>
              <w:rPr>
                <w:rFonts w:ascii="Times New Roman"/>
                <w:b w:val="false"/>
                <w:i w:val="false"/>
                <w:color w:val="000000"/>
                <w:sz w:val="20"/>
              </w:rPr>
              <w:t>Мемлекеттік қолдау түрі</w:t>
            </w:r>
          </w:p>
          <w:p>
            <w:pPr>
              <w:spacing w:after="20"/>
              <w:ind w:left="20"/>
              <w:jc w:val="both"/>
            </w:pPr>
            <w:r>
              <w:rPr>
                <w:rFonts w:ascii="Times New Roman"/>
                <w:b w:val="false"/>
                <w:i w:val="false"/>
                <w:color w:val="000000"/>
                <w:sz w:val="20"/>
              </w:rPr>
              <w:t>Экономикалық қызметтің жалпы жіктемесі</w:t>
            </w:r>
          </w:p>
          <w:p>
            <w:pPr>
              <w:spacing w:after="20"/>
              <w:ind w:left="20"/>
              <w:jc w:val="both"/>
            </w:pPr>
            <w:r>
              <w:rPr>
                <w:rFonts w:ascii="Times New Roman"/>
                <w:b w:val="false"/>
                <w:i w:val="false"/>
                <w:color w:val="000000"/>
                <w:sz w:val="20"/>
              </w:rPr>
              <w:t>Жалпы жоба құны</w:t>
            </w:r>
          </w:p>
          <w:p>
            <w:pPr>
              <w:spacing w:after="20"/>
              <w:ind w:left="20"/>
              <w:jc w:val="both"/>
            </w:pPr>
            <w:r>
              <w:rPr>
                <w:rFonts w:ascii="Times New Roman"/>
                <w:b w:val="false"/>
                <w:i w:val="false"/>
                <w:color w:val="000000"/>
                <w:sz w:val="20"/>
              </w:rPr>
              <w:t>Несие сомасы</w:t>
            </w:r>
          </w:p>
          <w:p>
            <w:pPr>
              <w:spacing w:after="20"/>
              <w:ind w:left="20"/>
              <w:jc w:val="both"/>
            </w:pPr>
            <w:r>
              <w:rPr>
                <w:rFonts w:ascii="Times New Roman"/>
                <w:b w:val="false"/>
                <w:i w:val="false"/>
                <w:color w:val="000000"/>
                <w:sz w:val="20"/>
              </w:rPr>
              <w:t>Екінші деңгейлі банк аталуы</w:t>
            </w:r>
          </w:p>
          <w:p>
            <w:pPr>
              <w:spacing w:after="20"/>
              <w:ind w:left="20"/>
              <w:jc w:val="both"/>
            </w:pPr>
            <w:r>
              <w:rPr>
                <w:rFonts w:ascii="Times New Roman"/>
                <w:b w:val="false"/>
                <w:i w:val="false"/>
                <w:color w:val="000000"/>
                <w:sz w:val="20"/>
              </w:rPr>
              <w:t>Жобаны іске асыру орны</w:t>
            </w:r>
          </w:p>
          <w:p>
            <w:pPr>
              <w:spacing w:after="20"/>
              <w:ind w:left="20"/>
              <w:jc w:val="both"/>
            </w:pPr>
            <w:r>
              <w:rPr>
                <w:rFonts w:ascii="Times New Roman"/>
                <w:b w:val="false"/>
                <w:i w:val="false"/>
                <w:color w:val="000000"/>
                <w:sz w:val="20"/>
              </w:rPr>
              <w:t>Жұмыс орындар туралы мәлімет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қазақ тілінде</w:t>
            </w:r>
          </w:p>
          <w:p>
            <w:pPr>
              <w:spacing w:after="20"/>
              <w:ind w:left="20"/>
              <w:jc w:val="both"/>
            </w:pPr>
            <w:r>
              <w:rPr>
                <w:rFonts w:ascii="Times New Roman"/>
                <w:b w:val="false"/>
                <w:i w:val="false"/>
                <w:color w:val="000000"/>
                <w:sz w:val="20"/>
              </w:rPr>
              <w:t>Өнім түрі орыс тілінде</w:t>
            </w:r>
          </w:p>
          <w:p>
            <w:pPr>
              <w:spacing w:after="20"/>
              <w:ind w:left="20"/>
              <w:jc w:val="both"/>
            </w:pPr>
            <w:r>
              <w:rPr>
                <w:rFonts w:ascii="Times New Roman"/>
                <w:b w:val="false"/>
                <w:i w:val="false"/>
                <w:color w:val="000000"/>
                <w:sz w:val="20"/>
              </w:rPr>
              <w:t>Импорттаушының атауы қазақ тілінде</w:t>
            </w:r>
          </w:p>
          <w:p>
            <w:pPr>
              <w:spacing w:after="20"/>
              <w:ind w:left="20"/>
              <w:jc w:val="both"/>
            </w:pPr>
            <w:r>
              <w:rPr>
                <w:rFonts w:ascii="Times New Roman"/>
                <w:b w:val="false"/>
                <w:i w:val="false"/>
                <w:color w:val="000000"/>
                <w:sz w:val="20"/>
              </w:rPr>
              <w:t>Импорттаушының атауы орыс тілінде</w:t>
            </w:r>
          </w:p>
          <w:p>
            <w:pPr>
              <w:spacing w:after="20"/>
              <w:ind w:left="20"/>
              <w:jc w:val="both"/>
            </w:pPr>
            <w:r>
              <w:rPr>
                <w:rFonts w:ascii="Times New Roman"/>
                <w:b w:val="false"/>
                <w:i w:val="false"/>
                <w:color w:val="000000"/>
                <w:sz w:val="20"/>
              </w:rPr>
              <w:t>Импорт көлемі, мың АҚШ доллар</w:t>
            </w:r>
          </w:p>
          <w:p>
            <w:pPr>
              <w:spacing w:after="20"/>
              <w:ind w:left="20"/>
              <w:jc w:val="both"/>
            </w:pPr>
            <w:r>
              <w:rPr>
                <w:rFonts w:ascii="Times New Roman"/>
                <w:b w:val="false"/>
                <w:i w:val="false"/>
                <w:color w:val="000000"/>
                <w:sz w:val="20"/>
              </w:rPr>
              <w:t>Кезең (есепті тоқсан)</w:t>
            </w:r>
          </w:p>
          <w:p>
            <w:pPr>
              <w:spacing w:after="20"/>
              <w:ind w:left="20"/>
              <w:jc w:val="both"/>
            </w:pPr>
            <w:r>
              <w:rPr>
                <w:rFonts w:ascii="Times New Roman"/>
                <w:b w:val="false"/>
                <w:i w:val="false"/>
                <w:color w:val="000000"/>
                <w:sz w:val="20"/>
              </w:rPr>
              <w:t>Алдыңғы кезеңмен салыстыру (тоқсан)</w:t>
            </w:r>
          </w:p>
          <w:p>
            <w:pPr>
              <w:spacing w:after="20"/>
              <w:ind w:left="20"/>
              <w:jc w:val="both"/>
            </w:pPr>
            <w:r>
              <w:rPr>
                <w:rFonts w:ascii="Times New Roman"/>
                <w:b w:val="false"/>
                <w:i w:val="false"/>
                <w:color w:val="000000"/>
                <w:sz w:val="20"/>
              </w:rPr>
              <w:t>Республика импортының жалпы көлемінің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Фельдшерлік-акушерлік пункттер (бұдан әрі-ФАП)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 xml:space="preserve">Медициналық ұйымға дейін жүретін автобус маршруттары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Кодпен басшының телефоны (қабылдау бөлмесі)</w:t>
            </w:r>
          </w:p>
          <w:p>
            <w:pPr>
              <w:spacing w:after="20"/>
              <w:ind w:left="20"/>
              <w:jc w:val="both"/>
            </w:pPr>
            <w:r>
              <w:rPr>
                <w:rFonts w:ascii="Times New Roman"/>
                <w:b w:val="false"/>
                <w:i w:val="false"/>
                <w:color w:val="000000"/>
                <w:sz w:val="20"/>
              </w:rPr>
              <w:t>Дәріханаға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Мектеп түрі</w:t>
            </w:r>
          </w:p>
          <w:p>
            <w:pPr>
              <w:spacing w:after="20"/>
              <w:ind w:left="20"/>
              <w:jc w:val="both"/>
            </w:pPr>
            <w:r>
              <w:rPr>
                <w:rFonts w:ascii="Times New Roman"/>
                <w:b w:val="false"/>
                <w:i w:val="false"/>
                <w:color w:val="000000"/>
                <w:sz w:val="20"/>
              </w:rPr>
              <w:t>Оқушылар саны (адам)</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атауы қазақ тілінде</w:t>
            </w:r>
          </w:p>
          <w:p>
            <w:pPr>
              <w:spacing w:after="20"/>
              <w:ind w:left="20"/>
              <w:jc w:val="both"/>
            </w:pPr>
            <w:r>
              <w:rPr>
                <w:rFonts w:ascii="Times New Roman"/>
                <w:b w:val="false"/>
                <w:i w:val="false"/>
                <w:color w:val="000000"/>
                <w:sz w:val="20"/>
              </w:rPr>
              <w:t>Балабақша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Балабақша түрі</w:t>
            </w:r>
          </w:p>
          <w:p>
            <w:pPr>
              <w:spacing w:after="20"/>
              <w:ind w:left="20"/>
              <w:jc w:val="both"/>
            </w:pPr>
            <w:r>
              <w:rPr>
                <w:rFonts w:ascii="Times New Roman"/>
                <w:b w:val="false"/>
                <w:i w:val="false"/>
                <w:color w:val="000000"/>
                <w:sz w:val="20"/>
              </w:rPr>
              <w:t>Тәрбиеленушілер саны (адам)</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интернаттық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мекемелері (колледждер)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 қазақ тілінде</w:t>
            </w:r>
          </w:p>
          <w:p>
            <w:pPr>
              <w:spacing w:after="20"/>
              <w:ind w:left="20"/>
              <w:jc w:val="both"/>
            </w:pPr>
            <w:r>
              <w:rPr>
                <w:rFonts w:ascii="Times New Roman"/>
                <w:b w:val="false"/>
                <w:i w:val="false"/>
                <w:color w:val="000000"/>
                <w:sz w:val="20"/>
              </w:rPr>
              <w:t>Колледж атауы орыс тілінде</w:t>
            </w:r>
          </w:p>
          <w:p>
            <w:pPr>
              <w:spacing w:after="20"/>
              <w:ind w:left="20"/>
              <w:jc w:val="both"/>
            </w:pPr>
            <w:r>
              <w:rPr>
                <w:rFonts w:ascii="Times New Roman"/>
                <w:b w:val="false"/>
                <w:i w:val="false"/>
                <w:color w:val="000000"/>
                <w:sz w:val="20"/>
              </w:rPr>
              <w:t>Колледж түрі (мемлекеттік/жеке) қазақ тілінде</w:t>
            </w:r>
          </w:p>
          <w:p>
            <w:pPr>
              <w:spacing w:after="20"/>
              <w:ind w:left="20"/>
              <w:jc w:val="both"/>
            </w:pPr>
            <w:r>
              <w:rPr>
                <w:rFonts w:ascii="Times New Roman"/>
                <w:b w:val="false"/>
                <w:i w:val="false"/>
                <w:color w:val="000000"/>
                <w:sz w:val="20"/>
              </w:rPr>
              <w:t>Колледж түрі (мемлекеттік/жеке)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(бұдан әрі-ЖОО)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Елдімекеннің атауы қазақ тілінде</w:t>
            </w:r>
          </w:p>
          <w:p>
            <w:pPr>
              <w:spacing w:after="20"/>
              <w:ind w:left="20"/>
              <w:jc w:val="both"/>
            </w:pPr>
            <w:r>
              <w:rPr>
                <w:rFonts w:ascii="Times New Roman"/>
                <w:b w:val="false"/>
                <w:i w:val="false"/>
                <w:color w:val="000000"/>
                <w:sz w:val="20"/>
              </w:rPr>
              <w:t>Елдімекеннің атауы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статистикасы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Студенттер саны (адам)</w:t>
            </w:r>
          </w:p>
          <w:p>
            <w:pPr>
              <w:spacing w:after="20"/>
              <w:ind w:left="20"/>
              <w:jc w:val="both"/>
            </w:pPr>
            <w:r>
              <w:rPr>
                <w:rFonts w:ascii="Times New Roman"/>
                <w:b w:val="false"/>
                <w:i w:val="false"/>
                <w:color w:val="000000"/>
                <w:sz w:val="20"/>
              </w:rPr>
              <w:t>Ағымдағы оқу жылында студенттер қабылданды</w:t>
            </w:r>
          </w:p>
          <w:p>
            <w:pPr>
              <w:spacing w:after="20"/>
              <w:ind w:left="20"/>
              <w:jc w:val="both"/>
            </w:pPr>
            <w:r>
              <w:rPr>
                <w:rFonts w:ascii="Times New Roman"/>
                <w:b w:val="false"/>
                <w:i w:val="false"/>
                <w:color w:val="000000"/>
                <w:sz w:val="20"/>
              </w:rPr>
              <w:t>Ағымдағы оқу жылында студенттер шығарылды</w:t>
            </w:r>
          </w:p>
          <w:p>
            <w:pPr>
              <w:spacing w:after="20"/>
              <w:ind w:left="20"/>
              <w:jc w:val="both"/>
            </w:pPr>
            <w:r>
              <w:rPr>
                <w:rFonts w:ascii="Times New Roman"/>
                <w:b w:val="false"/>
                <w:i w:val="false"/>
                <w:color w:val="000000"/>
                <w:sz w:val="20"/>
              </w:rPr>
              <w:t>Жатақхана саны</w:t>
            </w:r>
          </w:p>
          <w:p>
            <w:pPr>
              <w:spacing w:after="20"/>
              <w:ind w:left="20"/>
              <w:jc w:val="both"/>
            </w:pPr>
            <w:r>
              <w:rPr>
                <w:rFonts w:ascii="Times New Roman"/>
                <w:b w:val="false"/>
                <w:i w:val="false"/>
                <w:color w:val="000000"/>
                <w:sz w:val="20"/>
              </w:rPr>
              <w:t>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мекемелері (сарайлар/мәдениет үйлері, цирк, хайуанаттар бағы)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p>
          <w:p>
            <w:pPr>
              <w:spacing w:after="20"/>
              <w:ind w:left="20"/>
              <w:jc w:val="both"/>
            </w:pPr>
            <w:r>
              <w:rPr>
                <w:rFonts w:ascii="Times New Roman"/>
                <w:b w:val="false"/>
                <w:i w:val="false"/>
                <w:color w:val="000000"/>
                <w:sz w:val="20"/>
              </w:rPr>
              <w:t>Мәдениет мекемесінің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Парктің атауы қазақ тілінде</w:t>
            </w:r>
          </w:p>
          <w:p>
            <w:pPr>
              <w:spacing w:after="20"/>
              <w:ind w:left="20"/>
              <w:jc w:val="both"/>
            </w:pPr>
            <w:r>
              <w:rPr>
                <w:rFonts w:ascii="Times New Roman"/>
                <w:b w:val="false"/>
                <w:i w:val="false"/>
                <w:color w:val="000000"/>
                <w:sz w:val="20"/>
              </w:rPr>
              <w:t>Парктің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атауы қазақ тілінде</w:t>
            </w:r>
          </w:p>
          <w:p>
            <w:pPr>
              <w:spacing w:after="20"/>
              <w:ind w:left="20"/>
              <w:jc w:val="both"/>
            </w:pPr>
            <w:r>
              <w:rPr>
                <w:rFonts w:ascii="Times New Roman"/>
                <w:b w:val="false"/>
                <w:i w:val="false"/>
                <w:color w:val="000000"/>
                <w:sz w:val="20"/>
              </w:rPr>
              <w:t>Музейдің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p>
          <w:p>
            <w:pPr>
              <w:spacing w:after="20"/>
              <w:ind w:left="20"/>
              <w:jc w:val="both"/>
            </w:pPr>
            <w:r>
              <w:rPr>
                <w:rFonts w:ascii="Times New Roman"/>
                <w:b w:val="false"/>
                <w:i w:val="false"/>
                <w:color w:val="000000"/>
                <w:sz w:val="20"/>
              </w:rPr>
              <w:t>Кітапхана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атауы қазақ тілінде</w:t>
            </w:r>
          </w:p>
          <w:p>
            <w:pPr>
              <w:spacing w:after="20"/>
              <w:ind w:left="20"/>
              <w:jc w:val="both"/>
            </w:pPr>
            <w:r>
              <w:rPr>
                <w:rFonts w:ascii="Times New Roman"/>
                <w:b w:val="false"/>
                <w:i w:val="false"/>
                <w:color w:val="000000"/>
                <w:sz w:val="20"/>
              </w:rPr>
              <w:t>Театрдың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орынның атауы қазақ тілінде</w:t>
            </w:r>
          </w:p>
          <w:p>
            <w:pPr>
              <w:spacing w:after="20"/>
              <w:ind w:left="20"/>
              <w:jc w:val="both"/>
            </w:pPr>
            <w:r>
              <w:rPr>
                <w:rFonts w:ascii="Times New Roman"/>
                <w:b w:val="false"/>
                <w:i w:val="false"/>
                <w:color w:val="000000"/>
                <w:sz w:val="20"/>
              </w:rPr>
              <w:t>Көрнекті орынның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Сипаттамасы қазақ тілінде</w:t>
            </w:r>
          </w:p>
          <w:p>
            <w:pPr>
              <w:spacing w:after="20"/>
              <w:ind w:left="20"/>
              <w:jc w:val="both"/>
            </w:pPr>
            <w:r>
              <w:rPr>
                <w:rFonts w:ascii="Times New Roman"/>
                <w:b w:val="false"/>
                <w:i w:val="false"/>
                <w:color w:val="000000"/>
                <w:sz w:val="20"/>
              </w:rPr>
              <w:t>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p>
          <w:p>
            <w:pPr>
              <w:spacing w:after="20"/>
              <w:ind w:left="20"/>
              <w:jc w:val="both"/>
            </w:pPr>
            <w:r>
              <w:rPr>
                <w:rFonts w:ascii="Times New Roman"/>
                <w:b w:val="false"/>
                <w:i w:val="false"/>
                <w:color w:val="000000"/>
                <w:sz w:val="20"/>
              </w:rPr>
              <w:t>Кинотеатр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мәдениет ескерткіштері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нысанның атауы қазақ тілінде</w:t>
            </w:r>
          </w:p>
          <w:p>
            <w:pPr>
              <w:spacing w:after="20"/>
              <w:ind w:left="20"/>
              <w:jc w:val="both"/>
            </w:pPr>
            <w:r>
              <w:rPr>
                <w:rFonts w:ascii="Times New Roman"/>
                <w:b w:val="false"/>
                <w:i w:val="false"/>
                <w:color w:val="000000"/>
                <w:sz w:val="20"/>
              </w:rPr>
              <w:t>Мәдени нысанның атауы орыс тілінде</w:t>
            </w:r>
          </w:p>
          <w:p>
            <w:pPr>
              <w:spacing w:after="20"/>
              <w:ind w:left="20"/>
              <w:jc w:val="both"/>
            </w:pPr>
            <w:r>
              <w:rPr>
                <w:rFonts w:ascii="Times New Roman"/>
                <w:b w:val="false"/>
                <w:i w:val="false"/>
                <w:color w:val="000000"/>
                <w:sz w:val="20"/>
              </w:rPr>
              <w:t>Ескерткіштің түрі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мәдени іс-шаралар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атауы орыс тілінде</w:t>
            </w:r>
          </w:p>
          <w:p>
            <w:pPr>
              <w:spacing w:after="20"/>
              <w:ind w:left="20"/>
              <w:jc w:val="both"/>
            </w:pPr>
            <w:r>
              <w:rPr>
                <w:rFonts w:ascii="Times New Roman"/>
                <w:b w:val="false"/>
                <w:i w:val="false"/>
                <w:color w:val="000000"/>
                <w:sz w:val="20"/>
              </w:rPr>
              <w:t>Іс-шараның өткізілетін орны қазақ тілінде</w:t>
            </w:r>
          </w:p>
          <w:p>
            <w:pPr>
              <w:spacing w:after="20"/>
              <w:ind w:left="20"/>
              <w:jc w:val="both"/>
            </w:pPr>
            <w:r>
              <w:rPr>
                <w:rFonts w:ascii="Times New Roman"/>
                <w:b w:val="false"/>
                <w:i w:val="false"/>
                <w:color w:val="000000"/>
                <w:sz w:val="20"/>
              </w:rPr>
              <w:t>Іс-шараның өткізілетін орны орыс тілінде</w:t>
            </w:r>
          </w:p>
          <w:p>
            <w:pPr>
              <w:spacing w:after="20"/>
              <w:ind w:left="20"/>
              <w:jc w:val="both"/>
            </w:pPr>
            <w:r>
              <w:rPr>
                <w:rFonts w:ascii="Times New Roman"/>
                <w:b w:val="false"/>
                <w:i w:val="false"/>
                <w:color w:val="000000"/>
                <w:sz w:val="20"/>
              </w:rPr>
              <w:t>Іс-шараны өткізу күні мен уақыты</w:t>
            </w:r>
          </w:p>
          <w:p>
            <w:pPr>
              <w:spacing w:after="20"/>
              <w:ind w:left="20"/>
              <w:jc w:val="both"/>
            </w:pP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объектілер (кешендер, стадиондар)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Стадионның атауы қазақ тілінде</w:t>
            </w:r>
          </w:p>
          <w:p>
            <w:pPr>
              <w:spacing w:after="20"/>
              <w:ind w:left="20"/>
              <w:jc w:val="both"/>
            </w:pPr>
            <w:r>
              <w:rPr>
                <w:rFonts w:ascii="Times New Roman"/>
                <w:b w:val="false"/>
                <w:i w:val="false"/>
                <w:color w:val="000000"/>
                <w:sz w:val="20"/>
              </w:rPr>
              <w:t>Стадионның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атауы қазақ тілінде</w:t>
            </w:r>
          </w:p>
          <w:p>
            <w:pPr>
              <w:spacing w:after="20"/>
              <w:ind w:left="20"/>
              <w:jc w:val="both"/>
            </w:pPr>
            <w:r>
              <w:rPr>
                <w:rFonts w:ascii="Times New Roman"/>
                <w:b w:val="false"/>
                <w:i w:val="false"/>
                <w:color w:val="000000"/>
                <w:sz w:val="20"/>
              </w:rPr>
              <w:t>Спорт мектебінің атауы орыс тілінде</w:t>
            </w:r>
          </w:p>
          <w:p>
            <w:pPr>
              <w:spacing w:after="20"/>
              <w:ind w:left="20"/>
              <w:jc w:val="both"/>
            </w:pPr>
            <w:r>
              <w:rPr>
                <w:rFonts w:ascii="Times New Roman"/>
                <w:b w:val="false"/>
                <w:i w:val="false"/>
                <w:color w:val="000000"/>
                <w:sz w:val="20"/>
              </w:rPr>
              <w:t>Спорт түрі қазақ тілінде</w:t>
            </w:r>
          </w:p>
          <w:p>
            <w:pPr>
              <w:spacing w:after="20"/>
              <w:ind w:left="20"/>
              <w:jc w:val="both"/>
            </w:pPr>
            <w:r>
              <w:rPr>
                <w:rFonts w:ascii="Times New Roman"/>
                <w:b w:val="false"/>
                <w:i w:val="false"/>
                <w:color w:val="000000"/>
                <w:sz w:val="20"/>
              </w:rPr>
              <w:t>Спорт түрі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жеке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Заң мәртебесі қазақ тілінде</w:t>
            </w:r>
          </w:p>
          <w:p>
            <w:pPr>
              <w:spacing w:after="20"/>
              <w:ind w:left="20"/>
              <w:jc w:val="both"/>
            </w:pPr>
            <w:r>
              <w:rPr>
                <w:rFonts w:ascii="Times New Roman"/>
                <w:b w:val="false"/>
                <w:i w:val="false"/>
                <w:color w:val="000000"/>
                <w:sz w:val="20"/>
              </w:rPr>
              <w:t>Заңды мәртебесі орыс тілінде</w:t>
            </w:r>
          </w:p>
          <w:p>
            <w:pPr>
              <w:spacing w:after="20"/>
              <w:ind w:left="20"/>
              <w:jc w:val="both"/>
            </w:pPr>
            <w:r>
              <w:rPr>
                <w:rFonts w:ascii="Times New Roman"/>
                <w:b w:val="false"/>
                <w:i w:val="false"/>
                <w:color w:val="000000"/>
                <w:sz w:val="20"/>
              </w:rPr>
              <w:t>Функционалдық мақсаты қазақ тілінде</w:t>
            </w:r>
          </w:p>
          <w:p>
            <w:pPr>
              <w:spacing w:after="20"/>
              <w:ind w:left="20"/>
              <w:jc w:val="both"/>
            </w:pPr>
            <w:r>
              <w:rPr>
                <w:rFonts w:ascii="Times New Roman"/>
                <w:b w:val="false"/>
                <w:i w:val="false"/>
                <w:color w:val="000000"/>
                <w:sz w:val="20"/>
              </w:rPr>
              <w:t>Функционалдық мақсаты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Спортшылардың оқу-жаттығу жиындары мен жарыстарына қатысу және өткізу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қазақ тілінде</w:t>
            </w:r>
          </w:p>
          <w:p>
            <w:pPr>
              <w:spacing w:after="20"/>
              <w:ind w:left="20"/>
              <w:jc w:val="both"/>
            </w:pPr>
            <w:r>
              <w:rPr>
                <w:rFonts w:ascii="Times New Roman"/>
                <w:b w:val="false"/>
                <w:i w:val="false"/>
                <w:color w:val="000000"/>
                <w:sz w:val="20"/>
              </w:rPr>
              <w:t>Жарыс түрі орыс тілінде</w:t>
            </w:r>
          </w:p>
          <w:p>
            <w:pPr>
              <w:spacing w:after="20"/>
              <w:ind w:left="20"/>
              <w:jc w:val="both"/>
            </w:pPr>
            <w:r>
              <w:rPr>
                <w:rFonts w:ascii="Times New Roman"/>
                <w:b w:val="false"/>
                <w:i w:val="false"/>
                <w:color w:val="000000"/>
                <w:sz w:val="20"/>
              </w:rPr>
              <w:t>Қатысушылар саны</w:t>
            </w:r>
          </w:p>
          <w:p>
            <w:pPr>
              <w:spacing w:after="20"/>
              <w:ind w:left="20"/>
              <w:jc w:val="both"/>
            </w:pPr>
            <w:r>
              <w:rPr>
                <w:rFonts w:ascii="Times New Roman"/>
                <w:b w:val="false"/>
                <w:i w:val="false"/>
                <w:color w:val="000000"/>
                <w:sz w:val="20"/>
              </w:rPr>
              <w:t>Жеңімпаздар саны</w:t>
            </w:r>
          </w:p>
          <w:p>
            <w:pPr>
              <w:spacing w:after="20"/>
              <w:ind w:left="20"/>
              <w:jc w:val="both"/>
            </w:pPr>
            <w:r>
              <w:rPr>
                <w:rFonts w:ascii="Times New Roman"/>
                <w:b w:val="false"/>
                <w:i w:val="false"/>
                <w:color w:val="000000"/>
                <w:sz w:val="20"/>
              </w:rPr>
              <w:t>2 орын алған спортшылардың саны</w:t>
            </w:r>
          </w:p>
          <w:p>
            <w:pPr>
              <w:spacing w:after="20"/>
              <w:ind w:left="20"/>
              <w:jc w:val="both"/>
            </w:pPr>
            <w:r>
              <w:rPr>
                <w:rFonts w:ascii="Times New Roman"/>
                <w:b w:val="false"/>
                <w:i w:val="false"/>
                <w:color w:val="000000"/>
                <w:sz w:val="20"/>
              </w:rPr>
              <w:t>3 орын алған спортшылардың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p>
          <w:p>
            <w:pPr>
              <w:spacing w:after="20"/>
              <w:ind w:left="20"/>
              <w:jc w:val="both"/>
            </w:pPr>
            <w:r>
              <w:rPr>
                <w:rFonts w:ascii="Times New Roman"/>
                <w:b w:val="false"/>
                <w:i w:val="false"/>
                <w:color w:val="000000"/>
                <w:sz w:val="20"/>
              </w:rPr>
              <w:t>Демалыс аймағының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атауы қазақ тілінде</w:t>
            </w:r>
          </w:p>
          <w:p>
            <w:pPr>
              <w:spacing w:after="20"/>
              <w:ind w:left="20"/>
              <w:jc w:val="both"/>
            </w:pPr>
            <w:r>
              <w:rPr>
                <w:rFonts w:ascii="Times New Roman"/>
                <w:b w:val="false"/>
                <w:i w:val="false"/>
                <w:color w:val="000000"/>
                <w:sz w:val="20"/>
              </w:rPr>
              <w:t>Қонақ үйдің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 -жайы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(туристік объектілер және агенттіктер)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p>
          <w:p>
            <w:pPr>
              <w:spacing w:after="20"/>
              <w:ind w:left="20"/>
              <w:jc w:val="both"/>
            </w:pPr>
            <w:r>
              <w:rPr>
                <w:rFonts w:ascii="Times New Roman"/>
                <w:b w:val="false"/>
                <w:i w:val="false"/>
                <w:color w:val="000000"/>
                <w:sz w:val="20"/>
              </w:rPr>
              <w:t>Туроператордың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Туристік маршруттың атауы қазақ тілінде</w:t>
            </w:r>
          </w:p>
          <w:p>
            <w:pPr>
              <w:spacing w:after="20"/>
              <w:ind w:left="20"/>
              <w:jc w:val="both"/>
            </w:pPr>
            <w:r>
              <w:rPr>
                <w:rFonts w:ascii="Times New Roman"/>
                <w:b w:val="false"/>
                <w:i w:val="false"/>
                <w:color w:val="000000"/>
                <w:sz w:val="20"/>
              </w:rPr>
              <w:t>Туристік маршруттың атауы орыс тілінде</w:t>
            </w:r>
          </w:p>
          <w:p>
            <w:pPr>
              <w:spacing w:after="20"/>
              <w:ind w:left="20"/>
              <w:jc w:val="both"/>
            </w:pPr>
            <w:r>
              <w:rPr>
                <w:rFonts w:ascii="Times New Roman"/>
                <w:b w:val="false"/>
                <w:i w:val="false"/>
                <w:color w:val="000000"/>
                <w:sz w:val="20"/>
              </w:rPr>
              <w:t>Туристердің жүру жолы</w:t>
            </w:r>
          </w:p>
          <w:p>
            <w:pPr>
              <w:spacing w:after="20"/>
              <w:ind w:left="20"/>
              <w:jc w:val="both"/>
            </w:pPr>
            <w:r>
              <w:rPr>
                <w:rFonts w:ascii="Times New Roman"/>
                <w:b w:val="false"/>
                <w:i w:val="false"/>
                <w:color w:val="000000"/>
                <w:sz w:val="20"/>
              </w:rPr>
              <w:t>Туристік маршруттың ұзақтығы</w:t>
            </w:r>
          </w:p>
          <w:p>
            <w:pPr>
              <w:spacing w:after="20"/>
              <w:ind w:left="20"/>
              <w:jc w:val="both"/>
            </w:pPr>
            <w:r>
              <w:rPr>
                <w:rFonts w:ascii="Times New Roman"/>
                <w:b w:val="false"/>
                <w:i w:val="false"/>
                <w:color w:val="000000"/>
                <w:sz w:val="20"/>
              </w:rPr>
              <w:t>Туристік қызмет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субұрқақтары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Субұрқақтың атауы қазақ тілінде</w:t>
            </w:r>
          </w:p>
          <w:p>
            <w:pPr>
              <w:spacing w:after="20"/>
              <w:ind w:left="20"/>
              <w:jc w:val="both"/>
            </w:pPr>
            <w:r>
              <w:rPr>
                <w:rFonts w:ascii="Times New Roman"/>
                <w:b w:val="false"/>
                <w:i w:val="false"/>
                <w:color w:val="000000"/>
                <w:sz w:val="20"/>
              </w:rPr>
              <w:t>Субұрқақтың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 (қорықтар мен қаумалдар)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Ауданы, гектар</w:t>
            </w:r>
          </w:p>
          <w:p>
            <w:pPr>
              <w:spacing w:after="20"/>
              <w:ind w:left="20"/>
              <w:jc w:val="both"/>
            </w:pPr>
            <w:r>
              <w:rPr>
                <w:rFonts w:ascii="Times New Roman"/>
                <w:b w:val="false"/>
                <w:i w:val="false"/>
                <w:color w:val="000000"/>
                <w:sz w:val="20"/>
              </w:rPr>
              <w:t>Жауапты бөлімше (кімнің қарауында)</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(бұдар әрі-БАҚ)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p>
          <w:p>
            <w:pPr>
              <w:spacing w:after="20"/>
              <w:ind w:left="20"/>
              <w:jc w:val="both"/>
            </w:pPr>
            <w:r>
              <w:rPr>
                <w:rFonts w:ascii="Times New Roman"/>
                <w:b w:val="false"/>
                <w:i w:val="false"/>
                <w:color w:val="000000"/>
                <w:sz w:val="20"/>
              </w:rPr>
              <w:t>БАҚ атауы орыс тілінде</w:t>
            </w:r>
          </w:p>
          <w:p>
            <w:pPr>
              <w:spacing w:after="20"/>
              <w:ind w:left="20"/>
              <w:jc w:val="both"/>
            </w:pPr>
            <w:r>
              <w:rPr>
                <w:rFonts w:ascii="Times New Roman"/>
                <w:b w:val="false"/>
                <w:i w:val="false"/>
                <w:color w:val="000000"/>
                <w:sz w:val="20"/>
              </w:rPr>
              <w:t>Меншік иесінің атауы қазақ тілінде</w:t>
            </w:r>
          </w:p>
          <w:p>
            <w:pPr>
              <w:spacing w:after="20"/>
              <w:ind w:left="20"/>
              <w:jc w:val="both"/>
            </w:pPr>
            <w:r>
              <w:rPr>
                <w:rFonts w:ascii="Times New Roman"/>
                <w:b w:val="false"/>
                <w:i w:val="false"/>
                <w:color w:val="000000"/>
                <w:sz w:val="20"/>
              </w:rPr>
              <w:t>Меншік иесінің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 редактордың аты-жөні</w:t>
            </w:r>
          </w:p>
          <w:p>
            <w:pPr>
              <w:spacing w:after="20"/>
              <w:ind w:left="20"/>
              <w:jc w:val="both"/>
            </w:pPr>
            <w:r>
              <w:rPr>
                <w:rFonts w:ascii="Times New Roman"/>
                <w:b w:val="false"/>
                <w:i w:val="false"/>
                <w:color w:val="000000"/>
                <w:sz w:val="20"/>
              </w:rPr>
              <w:t>Тіл</w:t>
            </w:r>
          </w:p>
          <w:p>
            <w:pPr>
              <w:spacing w:after="20"/>
              <w:ind w:left="20"/>
              <w:jc w:val="both"/>
            </w:pPr>
            <w:r>
              <w:rPr>
                <w:rFonts w:ascii="Times New Roman"/>
                <w:b w:val="false"/>
                <w:i w:val="false"/>
                <w:color w:val="000000"/>
                <w:sz w:val="20"/>
              </w:rPr>
              <w:t>Кезеңділігі қазақ тілінде</w:t>
            </w:r>
          </w:p>
          <w:p>
            <w:pPr>
              <w:spacing w:after="20"/>
              <w:ind w:left="20"/>
              <w:jc w:val="both"/>
            </w:pPr>
            <w:r>
              <w:rPr>
                <w:rFonts w:ascii="Times New Roman"/>
                <w:b w:val="false"/>
                <w:i w:val="false"/>
                <w:color w:val="000000"/>
                <w:sz w:val="20"/>
              </w:rPr>
              <w:t>Кезеңділігі орыс тілінде</w:t>
            </w:r>
          </w:p>
          <w:p>
            <w:pPr>
              <w:spacing w:after="20"/>
              <w:ind w:left="20"/>
              <w:jc w:val="both"/>
            </w:pPr>
            <w:r>
              <w:rPr>
                <w:rFonts w:ascii="Times New Roman"/>
                <w:b w:val="false"/>
                <w:i w:val="false"/>
                <w:color w:val="000000"/>
                <w:sz w:val="20"/>
              </w:rPr>
              <w:t>Бағыты қазақ тіліндегі</w:t>
            </w:r>
          </w:p>
          <w:p>
            <w:pPr>
              <w:spacing w:after="20"/>
              <w:ind w:left="20"/>
              <w:jc w:val="both"/>
            </w:pPr>
            <w:r>
              <w:rPr>
                <w:rFonts w:ascii="Times New Roman"/>
                <w:b w:val="false"/>
                <w:i w:val="false"/>
                <w:color w:val="000000"/>
                <w:sz w:val="20"/>
              </w:rPr>
              <w:t>Бағыты орыс тіліндегі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партиялардың филиалдары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филиалдарының атауы қазақ тілінде</w:t>
            </w:r>
          </w:p>
          <w:p>
            <w:pPr>
              <w:spacing w:after="20"/>
              <w:ind w:left="20"/>
              <w:jc w:val="both"/>
            </w:pPr>
            <w:r>
              <w:rPr>
                <w:rFonts w:ascii="Times New Roman"/>
                <w:b w:val="false"/>
                <w:i w:val="false"/>
                <w:color w:val="000000"/>
                <w:sz w:val="20"/>
              </w:rPr>
              <w:t>Саяси партиялардың филиалдарының атауы орыс тілінде</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(бұдар әрі-ҮЕҰ)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p>
          <w:p>
            <w:pPr>
              <w:spacing w:after="20"/>
              <w:ind w:left="20"/>
              <w:jc w:val="both"/>
            </w:pPr>
            <w:r>
              <w:rPr>
                <w:rFonts w:ascii="Times New Roman"/>
                <w:b w:val="false"/>
                <w:i w:val="false"/>
                <w:color w:val="000000"/>
                <w:sz w:val="20"/>
              </w:rPr>
              <w:t>ҮЕҰ атауы орыс тілінде</w:t>
            </w:r>
          </w:p>
          <w:p>
            <w:pPr>
              <w:spacing w:after="20"/>
              <w:ind w:left="20"/>
              <w:jc w:val="both"/>
            </w:pPr>
            <w:r>
              <w:rPr>
                <w:rFonts w:ascii="Times New Roman"/>
                <w:b w:val="false"/>
                <w:i w:val="false"/>
                <w:color w:val="000000"/>
                <w:sz w:val="20"/>
              </w:rPr>
              <w:t>Қазақ тіліндегі заң формасы</w:t>
            </w:r>
          </w:p>
          <w:p>
            <w:pPr>
              <w:spacing w:after="20"/>
              <w:ind w:left="20"/>
              <w:jc w:val="both"/>
            </w:pPr>
            <w:r>
              <w:rPr>
                <w:rFonts w:ascii="Times New Roman"/>
                <w:b w:val="false"/>
                <w:i w:val="false"/>
                <w:color w:val="000000"/>
                <w:sz w:val="20"/>
              </w:rPr>
              <w:t>Заң формасы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тіліндегі бағыт</w:t>
            </w:r>
          </w:p>
          <w:p>
            <w:pPr>
              <w:spacing w:after="20"/>
              <w:ind w:left="20"/>
              <w:jc w:val="both"/>
            </w:pPr>
            <w:r>
              <w:rPr>
                <w:rFonts w:ascii="Times New Roman"/>
                <w:b w:val="false"/>
                <w:i w:val="false"/>
                <w:color w:val="000000"/>
                <w:sz w:val="20"/>
              </w:rPr>
              <w:t>Орыс тіліндегі бағыт</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діни бірлестіктер және олардың филиалдары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оқу орындары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Ғибадат ғимараттары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Сыйымдылығы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және насихаттау бойынша өткізілетін іс-шаралар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атауы орыс тілінде</w:t>
            </w:r>
          </w:p>
          <w:p>
            <w:pPr>
              <w:spacing w:after="20"/>
              <w:ind w:left="20"/>
              <w:jc w:val="both"/>
            </w:pPr>
            <w:r>
              <w:rPr>
                <w:rFonts w:ascii="Times New Roman"/>
                <w:b w:val="false"/>
                <w:i w:val="false"/>
                <w:color w:val="000000"/>
                <w:sz w:val="20"/>
              </w:rPr>
              <w:t>Өткізу күні</w:t>
            </w:r>
          </w:p>
          <w:p>
            <w:pPr>
              <w:spacing w:after="20"/>
              <w:ind w:left="20"/>
              <w:jc w:val="both"/>
            </w:pPr>
            <w:r>
              <w:rPr>
                <w:rFonts w:ascii="Times New Roman"/>
                <w:b w:val="false"/>
                <w:i w:val="false"/>
                <w:color w:val="000000"/>
                <w:sz w:val="20"/>
              </w:rPr>
              <w:t>Өтетін орны қазақ тілінде</w:t>
            </w:r>
          </w:p>
          <w:p>
            <w:pPr>
              <w:spacing w:after="20"/>
              <w:ind w:left="20"/>
              <w:jc w:val="both"/>
            </w:pPr>
            <w:r>
              <w:rPr>
                <w:rFonts w:ascii="Times New Roman"/>
                <w:b w:val="false"/>
                <w:i w:val="false"/>
                <w:color w:val="000000"/>
                <w:sz w:val="20"/>
              </w:rPr>
              <w:t>Өткізу орны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аттестатталған жеке және заңды тұлғалар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Аттестаттау нөмірі</w:t>
            </w:r>
          </w:p>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 (оның ішінде ет өңдейтін кәсіпорындар, орман және балық шаруашылығында өнімдер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жалпы өнімінің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Ауыл шаруашылығы өнімдерінің түрі қазақ тілінде</w:t>
            </w:r>
          </w:p>
          <w:p>
            <w:pPr>
              <w:spacing w:after="20"/>
              <w:ind w:left="20"/>
              <w:jc w:val="both"/>
            </w:pPr>
            <w:r>
              <w:rPr>
                <w:rFonts w:ascii="Times New Roman"/>
                <w:b w:val="false"/>
                <w:i w:val="false"/>
                <w:color w:val="000000"/>
                <w:sz w:val="20"/>
              </w:rPr>
              <w:t>Ауыл шаруашылығы өнімінің түрі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Жалпы өнім көлемі</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ет (тірі салмақта), сүт, жұмыртқа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Қазақ тіліндегі өлшем бірлігі</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Өндіріс көлемі</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Саны (мың дана)</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өнімдерін өндіретін кәсіпорындар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тіліндегі</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бойынша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Нысан түрі қазақ тілінде</w:t>
            </w:r>
          </w:p>
          <w:p>
            <w:pPr>
              <w:spacing w:after="20"/>
              <w:ind w:left="20"/>
              <w:jc w:val="both"/>
            </w:pPr>
            <w:r>
              <w:rPr>
                <w:rFonts w:ascii="Times New Roman"/>
                <w:b w:val="false"/>
                <w:i w:val="false"/>
                <w:color w:val="000000"/>
                <w:sz w:val="20"/>
              </w:rPr>
              <w:t>Нысан түрі орыс тілінде</w:t>
            </w:r>
          </w:p>
          <w:p>
            <w:pPr>
              <w:spacing w:after="20"/>
              <w:ind w:left="20"/>
              <w:jc w:val="both"/>
            </w:pPr>
            <w:r>
              <w:rPr>
                <w:rFonts w:ascii="Times New Roman"/>
                <w:b w:val="false"/>
                <w:i w:val="false"/>
                <w:color w:val="000000"/>
                <w:sz w:val="20"/>
              </w:rPr>
              <w:t>Іске асырылған нысандардың атауы қазақ тілінде</w:t>
            </w:r>
          </w:p>
          <w:p>
            <w:pPr>
              <w:spacing w:after="20"/>
              <w:ind w:left="20"/>
              <w:jc w:val="both"/>
            </w:pPr>
            <w:r>
              <w:rPr>
                <w:rFonts w:ascii="Times New Roman"/>
                <w:b w:val="false"/>
                <w:i w:val="false"/>
                <w:color w:val="000000"/>
                <w:sz w:val="20"/>
              </w:rPr>
              <w:t>Іске асырылған нысандардың атауы орыс тілінде</w:t>
            </w:r>
          </w:p>
          <w:p>
            <w:pPr>
              <w:spacing w:after="20"/>
              <w:ind w:left="20"/>
              <w:jc w:val="both"/>
            </w:pPr>
            <w:r>
              <w:rPr>
                <w:rFonts w:ascii="Times New Roman"/>
                <w:b w:val="false"/>
                <w:i w:val="false"/>
                <w:color w:val="000000"/>
                <w:sz w:val="20"/>
              </w:rPr>
              <w:t>Қазақ тілінде іске асырылған нысандардың саны мен түрі</w:t>
            </w:r>
          </w:p>
          <w:p>
            <w:pPr>
              <w:spacing w:after="20"/>
              <w:ind w:left="20"/>
              <w:jc w:val="both"/>
            </w:pPr>
            <w:r>
              <w:rPr>
                <w:rFonts w:ascii="Times New Roman"/>
                <w:b w:val="false"/>
                <w:i w:val="false"/>
                <w:color w:val="000000"/>
                <w:sz w:val="20"/>
              </w:rPr>
              <w:t>Орыс тілінде іске асырылған объектілердің саны мен түрі</w:t>
            </w:r>
          </w:p>
          <w:p>
            <w:pPr>
              <w:spacing w:after="20"/>
              <w:ind w:left="20"/>
              <w:jc w:val="both"/>
            </w:pPr>
            <w:r>
              <w:rPr>
                <w:rFonts w:ascii="Times New Roman"/>
                <w:b w:val="false"/>
                <w:i w:val="false"/>
                <w:color w:val="000000"/>
                <w:sz w:val="20"/>
              </w:rPr>
              <w:t>Қазақ тілінде жүзеге асыру әдісі</w:t>
            </w:r>
          </w:p>
          <w:p>
            <w:pPr>
              <w:spacing w:after="20"/>
              <w:ind w:left="20"/>
              <w:jc w:val="both"/>
            </w:pPr>
            <w:r>
              <w:rPr>
                <w:rFonts w:ascii="Times New Roman"/>
                <w:b w:val="false"/>
                <w:i w:val="false"/>
                <w:color w:val="000000"/>
                <w:sz w:val="20"/>
              </w:rPr>
              <w:t>Орыс тілінде жүзеге асыру әдісі</w:t>
            </w:r>
          </w:p>
          <w:p>
            <w:pPr>
              <w:spacing w:after="20"/>
              <w:ind w:left="20"/>
              <w:jc w:val="both"/>
            </w:pPr>
            <w:r>
              <w:rPr>
                <w:rFonts w:ascii="Times New Roman"/>
                <w:b w:val="false"/>
                <w:i w:val="false"/>
                <w:color w:val="000000"/>
                <w:sz w:val="20"/>
              </w:rPr>
              <w:t>Жалпы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мүліктік жалдауға және сенімгерлік басқаруға беру бойынша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Шарттар саны</w:t>
            </w:r>
          </w:p>
          <w:p>
            <w:pPr>
              <w:spacing w:after="20"/>
              <w:ind w:left="20"/>
              <w:jc w:val="both"/>
            </w:pPr>
            <w:r>
              <w:rPr>
                <w:rFonts w:ascii="Times New Roman"/>
                <w:b w:val="false"/>
                <w:i w:val="false"/>
                <w:color w:val="000000"/>
                <w:sz w:val="20"/>
              </w:rPr>
              <w:t>Ауданы (шаршы метр)</w:t>
            </w:r>
          </w:p>
          <w:p>
            <w:pPr>
              <w:spacing w:after="20"/>
              <w:ind w:left="20"/>
              <w:jc w:val="both"/>
            </w:pPr>
            <w:r>
              <w:rPr>
                <w:rFonts w:ascii="Times New Roman"/>
                <w:b w:val="false"/>
                <w:i w:val="false"/>
                <w:color w:val="000000"/>
                <w:sz w:val="20"/>
              </w:rPr>
              <w:t>Жоспарланған түсімдер (мың теңге)</w:t>
            </w:r>
          </w:p>
          <w:p>
            <w:pPr>
              <w:spacing w:after="20"/>
              <w:ind w:left="20"/>
              <w:jc w:val="both"/>
            </w:pPr>
            <w:r>
              <w:rPr>
                <w:rFonts w:ascii="Times New Roman"/>
                <w:b w:val="false"/>
                <w:i w:val="false"/>
                <w:color w:val="000000"/>
                <w:sz w:val="20"/>
              </w:rPr>
              <w:t>Нақты түсімдер (мың теңге)</w:t>
            </w:r>
          </w:p>
          <w:p>
            <w:pPr>
              <w:spacing w:after="20"/>
              <w:ind w:left="20"/>
              <w:jc w:val="both"/>
            </w:pPr>
            <w:r>
              <w:rPr>
                <w:rFonts w:ascii="Times New Roman"/>
                <w:b w:val="false"/>
                <w:i w:val="false"/>
                <w:color w:val="000000"/>
                <w:sz w:val="20"/>
              </w:rPr>
              <w:t>Орындау % (жалпы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объектілерін сенімгерлік басқаруға және жалға алуға конкурстар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Өтініш берушілер саны</w:t>
            </w:r>
          </w:p>
          <w:p>
            <w:pPr>
              <w:spacing w:after="20"/>
              <w:ind w:left="20"/>
              <w:jc w:val="both"/>
            </w:pPr>
            <w:r>
              <w:rPr>
                <w:rFonts w:ascii="Times New Roman"/>
                <w:b w:val="false"/>
                <w:i w:val="false"/>
                <w:color w:val="000000"/>
                <w:sz w:val="20"/>
              </w:rPr>
              <w:t>Нарықтық құны, тенге</w:t>
            </w:r>
          </w:p>
          <w:p>
            <w:pPr>
              <w:spacing w:after="20"/>
              <w:ind w:left="20"/>
              <w:jc w:val="both"/>
            </w:pPr>
            <w:r>
              <w:rPr>
                <w:rFonts w:ascii="Times New Roman"/>
                <w:b w:val="false"/>
                <w:i w:val="false"/>
                <w:color w:val="000000"/>
                <w:sz w:val="20"/>
              </w:rPr>
              <w:t>Теңгерімдік құны</w:t>
            </w:r>
          </w:p>
          <w:p>
            <w:pPr>
              <w:spacing w:after="20"/>
              <w:ind w:left="20"/>
              <w:jc w:val="both"/>
            </w:pPr>
            <w:r>
              <w:rPr>
                <w:rFonts w:ascii="Times New Roman"/>
                <w:b w:val="false"/>
                <w:i w:val="false"/>
                <w:color w:val="000000"/>
                <w:sz w:val="20"/>
              </w:rPr>
              <w:t>Сауда-саттықты өткізу күні, уақыты және орны</w:t>
            </w:r>
          </w:p>
          <w:p>
            <w:pPr>
              <w:spacing w:after="20"/>
              <w:ind w:left="20"/>
              <w:jc w:val="both"/>
            </w:pPr>
            <w:r>
              <w:rPr>
                <w:rFonts w:ascii="Times New Roman"/>
                <w:b w:val="false"/>
                <w:i w:val="false"/>
                <w:color w:val="000000"/>
                <w:sz w:val="20"/>
              </w:rPr>
              <w:t>Сенімгерлік басқаруға беру мерзімі</w:t>
            </w:r>
          </w:p>
          <w:p>
            <w:pPr>
              <w:spacing w:after="20"/>
              <w:ind w:left="20"/>
              <w:jc w:val="both"/>
            </w:pPr>
            <w:r>
              <w:rPr>
                <w:rFonts w:ascii="Times New Roman"/>
                <w:b w:val="false"/>
                <w:i w:val="false"/>
                <w:color w:val="000000"/>
                <w:sz w:val="20"/>
              </w:rPr>
              <w:t>(нақтылау бойынша әрбір)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мақсаттағы объектілерді салу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Қабаттар саны</w:t>
            </w:r>
          </w:p>
          <w:p>
            <w:pPr>
              <w:spacing w:after="20"/>
              <w:ind w:left="20"/>
              <w:jc w:val="both"/>
            </w:pPr>
            <w:r>
              <w:rPr>
                <w:rFonts w:ascii="Times New Roman"/>
                <w:b w:val="false"/>
                <w:i w:val="false"/>
                <w:color w:val="000000"/>
                <w:sz w:val="20"/>
              </w:rPr>
              <w:t>Пәтер саны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тұрғын үйдің шаршы метрінің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Коммерциялық тұрғын үй, мың м2</w:t>
            </w:r>
          </w:p>
          <w:p>
            <w:pPr>
              <w:spacing w:after="20"/>
              <w:ind w:left="20"/>
              <w:jc w:val="both"/>
            </w:pPr>
            <w:r>
              <w:rPr>
                <w:rFonts w:ascii="Times New Roman"/>
                <w:b w:val="false"/>
                <w:i w:val="false"/>
                <w:color w:val="000000"/>
                <w:sz w:val="20"/>
              </w:rPr>
              <w:t>Жергілікті атқарушы орган кезекте тұрғандар үшін жалға берілетін тұрғын үй, мың м2</w:t>
            </w:r>
          </w:p>
          <w:p>
            <w:pPr>
              <w:spacing w:after="20"/>
              <w:ind w:left="20"/>
              <w:jc w:val="both"/>
            </w:pPr>
            <w:r>
              <w:rPr>
                <w:rFonts w:ascii="Times New Roman"/>
                <w:b w:val="false"/>
                <w:i w:val="false"/>
                <w:color w:val="000000"/>
                <w:sz w:val="20"/>
              </w:rPr>
              <w:t>Жеке тұрғын үй құрылысы, мың м2</w:t>
            </w:r>
          </w:p>
          <w:p>
            <w:pPr>
              <w:spacing w:after="20"/>
              <w:ind w:left="20"/>
              <w:jc w:val="both"/>
            </w:pPr>
            <w:r>
              <w:rPr>
                <w:rFonts w:ascii="Times New Roman"/>
                <w:b w:val="false"/>
                <w:i w:val="false"/>
                <w:color w:val="000000"/>
                <w:sz w:val="20"/>
              </w:rPr>
              <w:t>Пайдалануға берілген тұрғын үйдің жалпы алаңы, мың м2</w:t>
            </w:r>
          </w:p>
          <w:p>
            <w:pPr>
              <w:spacing w:after="20"/>
              <w:ind w:left="20"/>
              <w:jc w:val="both"/>
            </w:pPr>
            <w:r>
              <w:rPr>
                <w:rFonts w:ascii="Times New Roman"/>
                <w:b w:val="false"/>
                <w:i w:val="false"/>
                <w:color w:val="000000"/>
                <w:sz w:val="20"/>
              </w:rPr>
              <w:t>Барлық санаттар үшін Тұрғын үй құрылыс жинақ жүйесі арқылы несиелік тұрғын үй, мың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бойынша статистикалық мәліметтер (кен өндіру өнеркәсібі және карьерлерді қазу көлемі, өзге де металл емес минералдық өнім көлемі, өзге де металл емес минералдық өнім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 қазақ тілінде</w:t>
            </w:r>
          </w:p>
          <w:p>
            <w:pPr>
              <w:spacing w:after="20"/>
              <w:ind w:left="20"/>
              <w:jc w:val="both"/>
            </w:pPr>
            <w:r>
              <w:rPr>
                <w:rFonts w:ascii="Times New Roman"/>
                <w:b w:val="false"/>
                <w:i w:val="false"/>
                <w:color w:val="000000"/>
                <w:sz w:val="20"/>
              </w:rPr>
              <w:t>Статистикалық көрсеткіш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тіліндегі</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пайдалы қазбаларды өндіру жөніндегі деректер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деректер тізімі</w:t>
            </w:r>
          </w:p>
          <w:p>
            <w:pPr>
              <w:spacing w:after="20"/>
              <w:ind w:left="20"/>
              <w:jc w:val="both"/>
            </w:pPr>
            <w:r>
              <w:rPr>
                <w:rFonts w:ascii="Times New Roman"/>
                <w:b w:val="false"/>
                <w:i w:val="false"/>
                <w:color w:val="000000"/>
                <w:sz w:val="20"/>
              </w:rPr>
              <w:t>Орыс тіліндегі деректер тізімі</w:t>
            </w:r>
          </w:p>
          <w:p>
            <w:pPr>
              <w:spacing w:after="20"/>
              <w:ind w:left="20"/>
              <w:jc w:val="both"/>
            </w:pP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Алдыңғы есепті кезеңмен салыстыру</w:t>
            </w:r>
          </w:p>
          <w:p>
            <w:pPr>
              <w:spacing w:after="20"/>
              <w:ind w:left="20"/>
              <w:jc w:val="both"/>
            </w:pPr>
            <w:r>
              <w:rPr>
                <w:rFonts w:ascii="Times New Roman"/>
                <w:b w:val="false"/>
                <w:i w:val="false"/>
                <w:color w:val="000000"/>
                <w:sz w:val="20"/>
              </w:rPr>
              <w:t>Ағымдағы есепті кезеңдегі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деректер тізімі</w:t>
            </w:r>
          </w:p>
          <w:p>
            <w:pPr>
              <w:spacing w:after="20"/>
              <w:ind w:left="20"/>
              <w:jc w:val="both"/>
            </w:pPr>
            <w:r>
              <w:rPr>
                <w:rFonts w:ascii="Times New Roman"/>
                <w:b w:val="false"/>
                <w:i w:val="false"/>
                <w:color w:val="000000"/>
                <w:sz w:val="20"/>
              </w:rPr>
              <w:t>Орыс тіліндегі деректер тізімі</w:t>
            </w:r>
          </w:p>
          <w:p>
            <w:pPr>
              <w:spacing w:after="20"/>
              <w:ind w:left="20"/>
              <w:jc w:val="both"/>
            </w:pP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Алдыңғы есепті кезеңмен салыстыру</w:t>
            </w:r>
          </w:p>
          <w:p>
            <w:pPr>
              <w:spacing w:after="20"/>
              <w:ind w:left="20"/>
              <w:jc w:val="both"/>
            </w:pPr>
            <w:r>
              <w:rPr>
                <w:rFonts w:ascii="Times New Roman"/>
                <w:b w:val="false"/>
                <w:i w:val="false"/>
                <w:color w:val="000000"/>
                <w:sz w:val="20"/>
              </w:rPr>
              <w:t>Ағымдағы есепті кезеңдегі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p>
          <w:p>
            <w:pPr>
              <w:spacing w:after="20"/>
              <w:ind w:left="20"/>
              <w:jc w:val="both"/>
            </w:pPr>
            <w:r>
              <w:rPr>
                <w:rFonts w:ascii="Times New Roman"/>
                <w:b w:val="false"/>
                <w:i w:val="false"/>
                <w:color w:val="000000"/>
                <w:sz w:val="20"/>
              </w:rPr>
              <w:t>Кен орнының атауы орыс тілінде</w:t>
            </w:r>
          </w:p>
          <w:p>
            <w:pPr>
              <w:spacing w:after="20"/>
              <w:ind w:left="20"/>
              <w:jc w:val="both"/>
            </w:pPr>
            <w:r>
              <w:rPr>
                <w:rFonts w:ascii="Times New Roman"/>
                <w:b w:val="false"/>
                <w:i w:val="false"/>
                <w:color w:val="000000"/>
                <w:sz w:val="20"/>
              </w:rPr>
              <w:t>Кен орнының түрі қазақ тілінде</w:t>
            </w:r>
          </w:p>
          <w:p>
            <w:pPr>
              <w:spacing w:after="20"/>
              <w:ind w:left="20"/>
              <w:jc w:val="both"/>
            </w:pPr>
            <w:r>
              <w:rPr>
                <w:rFonts w:ascii="Times New Roman"/>
                <w:b w:val="false"/>
                <w:i w:val="false"/>
                <w:color w:val="000000"/>
                <w:sz w:val="20"/>
              </w:rPr>
              <w:t>Кен орнының түрі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Қызмет көрсететін ұйым</w:t>
            </w:r>
          </w:p>
          <w:p>
            <w:pPr>
              <w:spacing w:after="20"/>
              <w:ind w:left="20"/>
              <w:jc w:val="both"/>
            </w:pPr>
            <w:r>
              <w:rPr>
                <w:rFonts w:ascii="Times New Roman"/>
                <w:b w:val="false"/>
                <w:i w:val="false"/>
                <w:color w:val="000000"/>
                <w:sz w:val="20"/>
              </w:rPr>
              <w:t>Кен орнының орналасуы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қызметі тексерулерінің нәтижелері мен қорытындылары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тексерулер саны</w:t>
            </w:r>
          </w:p>
          <w:p>
            <w:pPr>
              <w:spacing w:after="20"/>
              <w:ind w:left="20"/>
              <w:jc w:val="both"/>
            </w:pPr>
            <w:r>
              <w:rPr>
                <w:rFonts w:ascii="Times New Roman"/>
                <w:b w:val="false"/>
                <w:i w:val="false"/>
                <w:color w:val="000000"/>
                <w:sz w:val="20"/>
              </w:rPr>
              <w:t>Ерекше тәртіп бойынша жүргізілген тексерулер саны</w:t>
            </w:r>
          </w:p>
          <w:p>
            <w:pPr>
              <w:spacing w:after="20"/>
              <w:ind w:left="20"/>
              <w:jc w:val="both"/>
            </w:pPr>
            <w:r>
              <w:rPr>
                <w:rFonts w:ascii="Times New Roman"/>
                <w:b w:val="false"/>
                <w:i w:val="false"/>
                <w:color w:val="000000"/>
                <w:sz w:val="20"/>
              </w:rPr>
              <w:t>Ерекше тәртіп бойынша жүргізілген тексерулер барысында анықталған бұзушылықтар саны</w:t>
            </w:r>
          </w:p>
          <w:p>
            <w:pPr>
              <w:spacing w:after="20"/>
              <w:ind w:left="20"/>
              <w:jc w:val="both"/>
            </w:pPr>
            <w:r>
              <w:rPr>
                <w:rFonts w:ascii="Times New Roman"/>
                <w:b w:val="false"/>
                <w:i w:val="false"/>
                <w:color w:val="000000"/>
                <w:sz w:val="20"/>
              </w:rPr>
              <w:t>Ерекше тәртіп бойынша жүргізілген тексерулер қорытындысы бойынша қолданылған әкімшілік жазалар саны</w:t>
            </w:r>
          </w:p>
          <w:p>
            <w:pPr>
              <w:spacing w:after="20"/>
              <w:ind w:left="20"/>
              <w:jc w:val="both"/>
            </w:pPr>
            <w:r>
              <w:rPr>
                <w:rFonts w:ascii="Times New Roman"/>
                <w:b w:val="false"/>
                <w:i w:val="false"/>
                <w:color w:val="000000"/>
                <w:sz w:val="20"/>
              </w:rPr>
              <w:t>Ерекше тәртіп бойынша жүргізілген тексерулер қорытындысы бойынша салынған айыппұл сомасы, тенге</w:t>
            </w:r>
          </w:p>
          <w:p>
            <w:pPr>
              <w:spacing w:after="20"/>
              <w:ind w:left="20"/>
              <w:jc w:val="both"/>
            </w:pPr>
            <w:r>
              <w:rPr>
                <w:rFonts w:ascii="Times New Roman"/>
                <w:b w:val="false"/>
                <w:i w:val="false"/>
                <w:color w:val="000000"/>
                <w:sz w:val="20"/>
              </w:rPr>
              <w:t>Жоспардан тыс тексерулер саны</w:t>
            </w:r>
          </w:p>
          <w:p>
            <w:pPr>
              <w:spacing w:after="20"/>
              <w:ind w:left="20"/>
              <w:jc w:val="both"/>
            </w:pPr>
            <w:r>
              <w:rPr>
                <w:rFonts w:ascii="Times New Roman"/>
                <w:b w:val="false"/>
                <w:i w:val="false"/>
                <w:color w:val="000000"/>
                <w:sz w:val="20"/>
              </w:rPr>
              <w:t>Жоспардан тыс тексерулер барысында анықталған бұзушылықтар саны</w:t>
            </w:r>
          </w:p>
          <w:p>
            <w:pPr>
              <w:spacing w:after="20"/>
              <w:ind w:left="20"/>
              <w:jc w:val="both"/>
            </w:pPr>
            <w:r>
              <w:rPr>
                <w:rFonts w:ascii="Times New Roman"/>
                <w:b w:val="false"/>
                <w:i w:val="false"/>
                <w:color w:val="000000"/>
                <w:sz w:val="20"/>
              </w:rPr>
              <w:t>Жоспардан тыс тексерулердің қорытындысы бойынша қолданылған әкімшілік жазалар саны</w:t>
            </w:r>
          </w:p>
          <w:p>
            <w:pPr>
              <w:spacing w:after="20"/>
              <w:ind w:left="20"/>
              <w:jc w:val="both"/>
            </w:pPr>
            <w:r>
              <w:rPr>
                <w:rFonts w:ascii="Times New Roman"/>
                <w:b w:val="false"/>
                <w:i w:val="false"/>
                <w:color w:val="000000"/>
                <w:sz w:val="20"/>
              </w:rPr>
              <w:t>Жоспардан тыс тексерулер қорытындысы бойынша салынған айыппұл сомасы, тенге</w:t>
            </w:r>
          </w:p>
          <w:p>
            <w:pPr>
              <w:spacing w:after="20"/>
              <w:ind w:left="20"/>
              <w:jc w:val="both"/>
            </w:pPr>
            <w:r>
              <w:rPr>
                <w:rFonts w:ascii="Times New Roman"/>
                <w:b w:val="false"/>
                <w:i w:val="false"/>
                <w:color w:val="000000"/>
                <w:sz w:val="20"/>
              </w:rPr>
              <w:t>Өзге тексерулер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етудің жай-күйі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төтенше жағдайлар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p>
            <w:pPr>
              <w:spacing w:after="20"/>
              <w:ind w:left="20"/>
              <w:jc w:val="both"/>
            </w:pPr>
            <w:r>
              <w:rPr>
                <w:rFonts w:ascii="Times New Roman"/>
                <w:b w:val="false"/>
                <w:i w:val="false"/>
                <w:color w:val="000000"/>
                <w:sz w:val="20"/>
              </w:rPr>
              <w:t>Әкімшілік жауапкершілікке тартылды</w:t>
            </w:r>
          </w:p>
          <w:p>
            <w:pPr>
              <w:spacing w:after="20"/>
              <w:ind w:left="20"/>
              <w:jc w:val="both"/>
            </w:pPr>
            <w:r>
              <w:rPr>
                <w:rFonts w:ascii="Times New Roman"/>
                <w:b w:val="false"/>
                <w:i w:val="false"/>
                <w:color w:val="000000"/>
                <w:sz w:val="20"/>
              </w:rPr>
              <w:t>Өрт қауіпсіздігі саласындағы үгіт-насихат жұмыстары</w:t>
            </w:r>
          </w:p>
          <w:p>
            <w:pPr>
              <w:spacing w:after="20"/>
              <w:ind w:left="20"/>
              <w:jc w:val="both"/>
            </w:pPr>
            <w:r>
              <w:rPr>
                <w:rFonts w:ascii="Times New Roman"/>
                <w:b w:val="false"/>
                <w:i w:val="false"/>
                <w:color w:val="000000"/>
                <w:sz w:val="20"/>
              </w:rPr>
              <w:t>Өрт шығу жағдайлары мен өрттер туралы хабарлар</w:t>
            </w:r>
          </w:p>
          <w:p>
            <w:pPr>
              <w:spacing w:after="20"/>
              <w:ind w:left="20"/>
              <w:jc w:val="both"/>
            </w:pPr>
            <w:r>
              <w:rPr>
                <w:rFonts w:ascii="Times New Roman"/>
                <w:b w:val="false"/>
                <w:i w:val="false"/>
                <w:color w:val="000000"/>
                <w:sz w:val="20"/>
              </w:rPr>
              <w:t>Оның ішінде тіркелген өрттер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қалалар мен елді мекендердің бас жоспарларының схемалары және егжей-тегжейлі жоспарлау жобалары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сәулет және қала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Жоба түрі қазақ тілінде</w:t>
            </w:r>
          </w:p>
          <w:p>
            <w:pPr>
              <w:spacing w:after="20"/>
              <w:ind w:left="20"/>
              <w:jc w:val="both"/>
            </w:pPr>
            <w:r>
              <w:rPr>
                <w:rFonts w:ascii="Times New Roman"/>
                <w:b w:val="false"/>
                <w:i w:val="false"/>
                <w:color w:val="000000"/>
                <w:sz w:val="20"/>
              </w:rPr>
              <w:t>Жоба түрі орыс тілінде</w:t>
            </w:r>
          </w:p>
          <w:p>
            <w:pPr>
              <w:spacing w:after="20"/>
              <w:ind w:left="20"/>
              <w:jc w:val="both"/>
            </w:pPr>
            <w:r>
              <w:rPr>
                <w:rFonts w:ascii="Times New Roman"/>
                <w:b w:val="false"/>
                <w:i w:val="false"/>
                <w:color w:val="000000"/>
                <w:sz w:val="20"/>
              </w:rPr>
              <w:t>Бастапқы жылға халық саны (жыл / адам)</w:t>
            </w:r>
          </w:p>
          <w:p>
            <w:pPr>
              <w:spacing w:after="20"/>
              <w:ind w:left="20"/>
              <w:jc w:val="both"/>
            </w:pPr>
            <w:r>
              <w:rPr>
                <w:rFonts w:ascii="Times New Roman"/>
                <w:b w:val="false"/>
                <w:i w:val="false"/>
                <w:color w:val="000000"/>
                <w:sz w:val="20"/>
              </w:rPr>
              <w:t>Есептік мерзімге халық саны (жыл / адам)</w:t>
            </w:r>
          </w:p>
          <w:p>
            <w:pPr>
              <w:spacing w:after="20"/>
              <w:ind w:left="20"/>
              <w:jc w:val="both"/>
            </w:pPr>
            <w:r>
              <w:rPr>
                <w:rFonts w:ascii="Times New Roman"/>
                <w:b w:val="false"/>
                <w:i w:val="false"/>
                <w:color w:val="000000"/>
                <w:sz w:val="20"/>
              </w:rPr>
              <w:t>Жобаға тапсырыс беруші қазақ тілінде</w:t>
            </w:r>
          </w:p>
          <w:p>
            <w:pPr>
              <w:spacing w:after="20"/>
              <w:ind w:left="20"/>
              <w:jc w:val="both"/>
            </w:pPr>
            <w:r>
              <w:rPr>
                <w:rFonts w:ascii="Times New Roman"/>
                <w:b w:val="false"/>
                <w:i w:val="false"/>
                <w:color w:val="000000"/>
                <w:sz w:val="20"/>
              </w:rPr>
              <w:t>Жобаның орыс тіліндегі тапсырыс берушісі</w:t>
            </w:r>
          </w:p>
          <w:p>
            <w:pPr>
              <w:spacing w:after="20"/>
              <w:ind w:left="20"/>
              <w:jc w:val="both"/>
            </w:pPr>
            <w:r>
              <w:rPr>
                <w:rFonts w:ascii="Times New Roman"/>
                <w:b w:val="false"/>
                <w:i w:val="false"/>
                <w:color w:val="000000"/>
                <w:sz w:val="20"/>
              </w:rPr>
              <w:t>Жобаны қазақ тілінде әзірлеуші</w:t>
            </w:r>
          </w:p>
          <w:p>
            <w:pPr>
              <w:spacing w:after="20"/>
              <w:ind w:left="20"/>
              <w:jc w:val="both"/>
            </w:pPr>
            <w:r>
              <w:rPr>
                <w:rFonts w:ascii="Times New Roman"/>
                <w:b w:val="false"/>
                <w:i w:val="false"/>
                <w:color w:val="000000"/>
                <w:sz w:val="20"/>
              </w:rPr>
              <w:t>Жобаны орыс тілінде әзірлеуші</w:t>
            </w:r>
          </w:p>
          <w:p>
            <w:pPr>
              <w:spacing w:after="20"/>
              <w:ind w:left="20"/>
              <w:jc w:val="both"/>
            </w:pPr>
            <w:r>
              <w:rPr>
                <w:rFonts w:ascii="Times New Roman"/>
                <w:b w:val="false"/>
                <w:i w:val="false"/>
                <w:color w:val="000000"/>
                <w:sz w:val="20"/>
              </w:rPr>
              <w:t>Бекітілген күні, шешімнің нөмірі, кіммен бекітілген қазақ тілінде</w:t>
            </w:r>
          </w:p>
          <w:p>
            <w:pPr>
              <w:spacing w:after="20"/>
              <w:ind w:left="20"/>
              <w:jc w:val="both"/>
            </w:pPr>
            <w:r>
              <w:rPr>
                <w:rFonts w:ascii="Times New Roman"/>
                <w:b w:val="false"/>
                <w:i w:val="false"/>
                <w:color w:val="000000"/>
                <w:sz w:val="20"/>
              </w:rPr>
              <w:t>Бекітілген күні, шешімнің нөмірі, кіммен бекітілген орыс тілінде</w:t>
            </w:r>
          </w:p>
          <w:p>
            <w:pPr>
              <w:spacing w:after="20"/>
              <w:ind w:left="20"/>
              <w:jc w:val="both"/>
            </w:pPr>
            <w:r>
              <w:rPr>
                <w:rFonts w:ascii="Times New Roman"/>
                <w:b w:val="false"/>
                <w:i w:val="false"/>
                <w:color w:val="000000"/>
                <w:sz w:val="20"/>
              </w:rPr>
              <w:t>Нақты жағдайы (жинақтылығы, Auto CAD, Coreldraw және т. б. (бар болса) бағдарламасында әзірленген, әзірлеу/түзету сатысы) қазақ тілінде</w:t>
            </w:r>
          </w:p>
          <w:p>
            <w:pPr>
              <w:spacing w:after="20"/>
              <w:ind w:left="20"/>
              <w:jc w:val="both"/>
            </w:pPr>
            <w:r>
              <w:rPr>
                <w:rFonts w:ascii="Times New Roman"/>
                <w:b w:val="false"/>
                <w:i w:val="false"/>
                <w:color w:val="000000"/>
                <w:sz w:val="20"/>
              </w:rPr>
              <w:t>Нақты жағдайы (жинақтылығы, Auto CAD, Coreldraw және т. б. (бар болса) бағдарламасында әзірленген,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 үшін іске асырылған жер учаскелері туралы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Аукциондар саны</w:t>
            </w:r>
          </w:p>
          <w:p>
            <w:pPr>
              <w:spacing w:after="20"/>
              <w:ind w:left="20"/>
              <w:jc w:val="both"/>
            </w:pPr>
            <w:r>
              <w:rPr>
                <w:rFonts w:ascii="Times New Roman"/>
                <w:b w:val="false"/>
                <w:i w:val="false"/>
                <w:color w:val="000000"/>
                <w:sz w:val="20"/>
              </w:rPr>
              <w:t>Учаскелер саны</w:t>
            </w:r>
          </w:p>
          <w:p>
            <w:pPr>
              <w:spacing w:after="20"/>
              <w:ind w:left="20"/>
              <w:jc w:val="both"/>
            </w:pPr>
            <w:r>
              <w:rPr>
                <w:rFonts w:ascii="Times New Roman"/>
                <w:b w:val="false"/>
                <w:i w:val="false"/>
                <w:color w:val="000000"/>
                <w:sz w:val="20"/>
              </w:rPr>
              <w:t>Аукцион арқылы сатылған жер ауданы, га</w:t>
            </w:r>
          </w:p>
          <w:p>
            <w:pPr>
              <w:spacing w:after="20"/>
              <w:ind w:left="20"/>
              <w:jc w:val="both"/>
            </w:pPr>
            <w:r>
              <w:rPr>
                <w:rFonts w:ascii="Times New Roman"/>
                <w:b w:val="false"/>
                <w:i w:val="false"/>
                <w:color w:val="000000"/>
                <w:sz w:val="20"/>
              </w:rPr>
              <w:t>Бағасы, мың тенге</w:t>
            </w:r>
          </w:p>
          <w:p>
            <w:pPr>
              <w:spacing w:after="20"/>
              <w:ind w:left="20"/>
              <w:jc w:val="both"/>
            </w:pPr>
            <w:r>
              <w:rPr>
                <w:rFonts w:ascii="Times New Roman"/>
                <w:b w:val="false"/>
                <w:i w:val="false"/>
                <w:color w:val="000000"/>
                <w:sz w:val="20"/>
              </w:rPr>
              <w:t>Құқық түрі қазақ тілінде</w:t>
            </w:r>
          </w:p>
          <w:p>
            <w:pPr>
              <w:spacing w:after="20"/>
              <w:ind w:left="20"/>
              <w:jc w:val="both"/>
            </w:pP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қорытынды есептері (мемлекеттік тендерлер бойынша өткізілген жобалардың есептері) (келісім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атауы қазақ тілінде</w:t>
            </w:r>
          </w:p>
          <w:p>
            <w:pPr>
              <w:spacing w:after="20"/>
              <w:ind w:left="20"/>
              <w:jc w:val="both"/>
            </w:pPr>
            <w:r>
              <w:rPr>
                <w:rFonts w:ascii="Times New Roman"/>
                <w:b w:val="false"/>
                <w:i w:val="false"/>
                <w:color w:val="000000"/>
                <w:sz w:val="20"/>
              </w:rPr>
              <w:t>Әлеуметтік жобаның және (немесе) әлеуметтік бағдарламаның атауы орыс тілінде</w:t>
            </w:r>
          </w:p>
          <w:p>
            <w:pPr>
              <w:spacing w:after="20"/>
              <w:ind w:left="20"/>
              <w:jc w:val="both"/>
            </w:pPr>
            <w:r>
              <w:rPr>
                <w:rFonts w:ascii="Times New Roman"/>
                <w:b w:val="false"/>
                <w:i w:val="false"/>
                <w:color w:val="000000"/>
                <w:sz w:val="20"/>
              </w:rPr>
              <w:t>Жобаның (бағдарламаның) іске асыру мерзімі</w:t>
            </w:r>
          </w:p>
          <w:p>
            <w:pPr>
              <w:spacing w:after="20"/>
              <w:ind w:left="20"/>
              <w:jc w:val="both"/>
            </w:pPr>
            <w:r>
              <w:rPr>
                <w:rFonts w:ascii="Times New Roman"/>
                <w:b w:val="false"/>
                <w:i w:val="false"/>
                <w:color w:val="000000"/>
                <w:sz w:val="20"/>
              </w:rPr>
              <w:t>Жобаны (бағдарламаны) жүзеге асырушы үкіметтік емес ұйымның атауы қазақ тілінде</w:t>
            </w:r>
          </w:p>
          <w:p>
            <w:pPr>
              <w:spacing w:after="20"/>
              <w:ind w:left="20"/>
              <w:jc w:val="both"/>
            </w:pPr>
            <w:r>
              <w:rPr>
                <w:rFonts w:ascii="Times New Roman"/>
                <w:b w:val="false"/>
                <w:i w:val="false"/>
                <w:color w:val="000000"/>
                <w:sz w:val="20"/>
              </w:rPr>
              <w:t>Жобаны (бағдарламаны) жүзеге асырушы үкіметтік емес ұйымның атауы орыс тілінде</w:t>
            </w:r>
          </w:p>
          <w:p>
            <w:pPr>
              <w:spacing w:after="20"/>
              <w:ind w:left="20"/>
              <w:jc w:val="both"/>
            </w:pPr>
            <w:r>
              <w:rPr>
                <w:rFonts w:ascii="Times New Roman"/>
                <w:b w:val="false"/>
                <w:i w:val="false"/>
                <w:color w:val="000000"/>
                <w:sz w:val="20"/>
              </w:rPr>
              <w:t>Жобаның (бағдарламаның) мақсаты қазақ тілінде</w:t>
            </w:r>
          </w:p>
          <w:p>
            <w:pPr>
              <w:spacing w:after="20"/>
              <w:ind w:left="20"/>
              <w:jc w:val="both"/>
            </w:pPr>
            <w:r>
              <w:rPr>
                <w:rFonts w:ascii="Times New Roman"/>
                <w:b w:val="false"/>
                <w:i w:val="false"/>
                <w:color w:val="000000"/>
                <w:sz w:val="20"/>
              </w:rPr>
              <w:t>Жобаның (бағдарламаның) мақсаты орыс тілінде</w:t>
            </w:r>
          </w:p>
          <w:p>
            <w:pPr>
              <w:spacing w:after="20"/>
              <w:ind w:left="20"/>
              <w:jc w:val="both"/>
            </w:pPr>
            <w:r>
              <w:rPr>
                <w:rFonts w:ascii="Times New Roman"/>
                <w:b w:val="false"/>
                <w:i w:val="false"/>
                <w:color w:val="000000"/>
                <w:sz w:val="20"/>
              </w:rPr>
              <w:t>Жобаға (бағдарламаға) жұмсалған қаржы</w:t>
            </w:r>
          </w:p>
          <w:p>
            <w:pPr>
              <w:spacing w:after="20"/>
              <w:ind w:left="20"/>
              <w:jc w:val="both"/>
            </w:pPr>
            <w:r>
              <w:rPr>
                <w:rFonts w:ascii="Times New Roman"/>
                <w:b w:val="false"/>
                <w:i w:val="false"/>
                <w:color w:val="000000"/>
                <w:sz w:val="20"/>
              </w:rPr>
              <w:t>Жобаның (бағдарламаның) жүзеге асыру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көшелері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Көше атауы қазақ тілінде</w:t>
            </w:r>
          </w:p>
          <w:p>
            <w:pPr>
              <w:spacing w:after="20"/>
              <w:ind w:left="20"/>
              <w:jc w:val="both"/>
            </w:pPr>
            <w:r>
              <w:rPr>
                <w:rFonts w:ascii="Times New Roman"/>
                <w:b w:val="false"/>
                <w:i w:val="false"/>
                <w:color w:val="000000"/>
                <w:sz w:val="20"/>
              </w:rPr>
              <w:t>Көше атауы орыс тілінде</w:t>
            </w:r>
          </w:p>
          <w:p>
            <w:pPr>
              <w:spacing w:after="20"/>
              <w:ind w:left="20"/>
              <w:jc w:val="both"/>
            </w:pPr>
            <w:r>
              <w:rPr>
                <w:rFonts w:ascii="Times New Roman"/>
                <w:b w:val="false"/>
                <w:i w:val="false"/>
                <w:color w:val="000000"/>
                <w:sz w:val="20"/>
              </w:rPr>
              <w:t>Жол төсемінің соңғы жөндеу күні</w:t>
            </w:r>
          </w:p>
          <w:p>
            <w:pPr>
              <w:spacing w:after="20"/>
              <w:ind w:left="20"/>
              <w:jc w:val="both"/>
            </w:pPr>
            <w:r>
              <w:rPr>
                <w:rFonts w:ascii="Times New Roman"/>
                <w:b w:val="false"/>
                <w:i w:val="false"/>
                <w:color w:val="000000"/>
                <w:sz w:val="20"/>
              </w:rPr>
              <w:t> Жөндеу/құрылыс орындаушысы</w:t>
            </w:r>
          </w:p>
          <w:p>
            <w:pPr>
              <w:spacing w:after="20"/>
              <w:ind w:left="20"/>
              <w:jc w:val="both"/>
            </w:pPr>
            <w:r>
              <w:rPr>
                <w:rFonts w:ascii="Times New Roman"/>
                <w:b w:val="false"/>
                <w:i w:val="false"/>
                <w:color w:val="000000"/>
                <w:sz w:val="20"/>
              </w:rPr>
              <w:t>орындалған жұмыстарға кепілдік қызмет көрсету</w:t>
            </w:r>
          </w:p>
          <w:p>
            <w:pPr>
              <w:spacing w:after="20"/>
              <w:ind w:left="20"/>
              <w:jc w:val="both"/>
            </w:pPr>
            <w:r>
              <w:rPr>
                <w:rFonts w:ascii="Times New Roman"/>
                <w:b w:val="false"/>
                <w:i w:val="false"/>
                <w:color w:val="000000"/>
                <w:sz w:val="20"/>
              </w:rPr>
              <w:t> Кепілдік жөндеуді орындайтын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оралмандарды бейімдеу және ықпалдастыру орталығы көрсететін қызметтердің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 және көші-қон инспекциясы басқармасы, "Шымкент қаласының бейімдеу және кіріктіру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Мекеменің атауы орыс тілінде</w:t>
            </w:r>
          </w:p>
          <w:p>
            <w:pPr>
              <w:spacing w:after="20"/>
              <w:ind w:left="20"/>
              <w:jc w:val="both"/>
            </w:pPr>
            <w:r>
              <w:rPr>
                <w:rFonts w:ascii="Times New Roman"/>
                <w:b w:val="false"/>
                <w:i w:val="false"/>
                <w:color w:val="000000"/>
                <w:sz w:val="20"/>
              </w:rPr>
              <w:t>Оралмандардың уақытша тұруына арналған орындардың (төсек) жалпы саны</w:t>
            </w:r>
          </w:p>
          <w:p>
            <w:pPr>
              <w:spacing w:after="20"/>
              <w:ind w:left="20"/>
              <w:jc w:val="both"/>
            </w:pPr>
            <w:r>
              <w:rPr>
                <w:rFonts w:ascii="Times New Roman"/>
                <w:b w:val="false"/>
                <w:i w:val="false"/>
                <w:color w:val="000000"/>
                <w:sz w:val="20"/>
              </w:rPr>
              <w:t>Тұратын оралмандардың саны</w:t>
            </w:r>
          </w:p>
          <w:p>
            <w:pPr>
              <w:spacing w:after="20"/>
              <w:ind w:left="20"/>
              <w:jc w:val="both"/>
            </w:pPr>
            <w:r>
              <w:rPr>
                <w:rFonts w:ascii="Times New Roman"/>
                <w:b w:val="false"/>
                <w:i w:val="false"/>
                <w:color w:val="000000"/>
                <w:sz w:val="20"/>
              </w:rPr>
              <w:t>Кәсіби білім алған оралмандардың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арқылы көрсетілетін қызметтер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 Шымкент қаласы әкімдігінің жұмыспен қамту орталығы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Мекеменің атауы орыс тілінде</w:t>
            </w:r>
          </w:p>
          <w:p>
            <w:pPr>
              <w:spacing w:after="20"/>
              <w:ind w:left="20"/>
              <w:jc w:val="both"/>
            </w:pPr>
            <w:r>
              <w:rPr>
                <w:rFonts w:ascii="Times New Roman"/>
                <w:b w:val="false"/>
                <w:i w:val="false"/>
                <w:color w:val="000000"/>
                <w:sz w:val="20"/>
              </w:rPr>
              <w:t>Жұмыссыз ретінде тіркеу</w:t>
            </w:r>
          </w:p>
          <w:p>
            <w:pPr>
              <w:spacing w:after="20"/>
              <w:ind w:left="20"/>
              <w:jc w:val="both"/>
            </w:pPr>
            <w:r>
              <w:rPr>
                <w:rFonts w:ascii="Times New Roman"/>
                <w:b w:val="false"/>
                <w:i w:val="false"/>
                <w:color w:val="000000"/>
                <w:sz w:val="20"/>
              </w:rPr>
              <w:t>Бағдарламаға қатысушы ретінде жолдама беру</w:t>
            </w:r>
          </w:p>
          <w:p>
            <w:pPr>
              <w:spacing w:after="20"/>
              <w:ind w:left="20"/>
              <w:jc w:val="both"/>
            </w:pPr>
            <w:r>
              <w:rPr>
                <w:rFonts w:ascii="Times New Roman"/>
                <w:b w:val="false"/>
                <w:i w:val="false"/>
                <w:color w:val="000000"/>
                <w:sz w:val="20"/>
              </w:rPr>
              <w:t>Мемлекеттік атаулы әлеуметтік көмек тағайындау</w:t>
            </w:r>
          </w:p>
          <w:p>
            <w:pPr>
              <w:spacing w:after="20"/>
              <w:ind w:left="20"/>
              <w:jc w:val="both"/>
            </w:pPr>
            <w:r>
              <w:rPr>
                <w:rFonts w:ascii="Times New Roman"/>
                <w:b w:val="false"/>
                <w:i w:val="false"/>
                <w:color w:val="000000"/>
                <w:sz w:val="20"/>
              </w:rPr>
              <w:t>Өтініш берушінің (отбасының) атаулы әлеуметтік көмек алушыларға тиесілігін растайтын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жасыл аймақты ұлғайту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 "Жасыл белдеу"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Шымкентте жасыл аймақ аумағын ұлғайту 2019-2023</w:t>
            </w:r>
          </w:p>
          <w:p>
            <w:pPr>
              <w:spacing w:after="20"/>
              <w:ind w:left="20"/>
              <w:jc w:val="both"/>
            </w:pPr>
            <w:r>
              <w:rPr>
                <w:rFonts w:ascii="Times New Roman"/>
                <w:b w:val="false"/>
                <w:i w:val="false"/>
                <w:color w:val="000000"/>
                <w:sz w:val="20"/>
              </w:rPr>
              <w:t>Шымкент қаласының көшелері мен саябақтарында көшеттер мен бұталар өсіру</w:t>
            </w:r>
          </w:p>
          <w:p>
            <w:pPr>
              <w:spacing w:after="20"/>
              <w:ind w:left="20"/>
              <w:jc w:val="both"/>
            </w:pPr>
            <w:r>
              <w:rPr>
                <w:rFonts w:ascii="Times New Roman"/>
                <w:b w:val="false"/>
                <w:i w:val="false"/>
                <w:color w:val="000000"/>
                <w:sz w:val="20"/>
              </w:rPr>
              <w:t>Қала көшелері мен саябақтарды көгалдандыру.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іске асырылатын инвестициялық жобалардың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 "әлеуметтік-кәсіпкерлік корпорациясы "Shymkent"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w:t>
            </w:r>
          </w:p>
          <w:p>
            <w:pPr>
              <w:spacing w:after="20"/>
              <w:ind w:left="20"/>
              <w:jc w:val="both"/>
            </w:pPr>
            <w:r>
              <w:rPr>
                <w:rFonts w:ascii="Times New Roman"/>
                <w:b w:val="false"/>
                <w:i w:val="false"/>
                <w:color w:val="000000"/>
                <w:sz w:val="20"/>
              </w:rPr>
              <w:t>Жобаның атауы қазақ тілінде</w:t>
            </w:r>
          </w:p>
          <w:p>
            <w:pPr>
              <w:spacing w:after="20"/>
              <w:ind w:left="20"/>
              <w:jc w:val="both"/>
            </w:pPr>
            <w:r>
              <w:rPr>
                <w:rFonts w:ascii="Times New Roman"/>
                <w:b w:val="false"/>
                <w:i w:val="false"/>
                <w:color w:val="000000"/>
                <w:sz w:val="20"/>
              </w:rPr>
              <w:t>Жобаның атауы орыс тілінде</w:t>
            </w:r>
          </w:p>
          <w:p>
            <w:pPr>
              <w:spacing w:after="20"/>
              <w:ind w:left="20"/>
              <w:jc w:val="both"/>
            </w:pPr>
            <w:r>
              <w:rPr>
                <w:rFonts w:ascii="Times New Roman"/>
                <w:b w:val="false"/>
                <w:i w:val="false"/>
                <w:color w:val="000000"/>
                <w:sz w:val="20"/>
              </w:rPr>
              <w:t>Жоба саласы қазақ тілінде</w:t>
            </w:r>
          </w:p>
          <w:p>
            <w:pPr>
              <w:spacing w:after="20"/>
              <w:ind w:left="20"/>
              <w:jc w:val="both"/>
            </w:pPr>
            <w:r>
              <w:rPr>
                <w:rFonts w:ascii="Times New Roman"/>
                <w:b w:val="false"/>
                <w:i w:val="false"/>
                <w:color w:val="000000"/>
                <w:sz w:val="20"/>
              </w:rPr>
              <w:t>Жоба саласы орыс тілінде</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 миллион тенге</w:t>
            </w:r>
          </w:p>
          <w:p>
            <w:pPr>
              <w:spacing w:after="20"/>
              <w:ind w:left="20"/>
              <w:jc w:val="both"/>
            </w:pPr>
            <w:r>
              <w:rPr>
                <w:rFonts w:ascii="Times New Roman"/>
                <w:b w:val="false"/>
                <w:i w:val="false"/>
                <w:color w:val="000000"/>
                <w:sz w:val="20"/>
              </w:rPr>
              <w:t>Қажетті инвестициялар көлемі, миллион тенге</w:t>
            </w:r>
          </w:p>
          <w:p>
            <w:pPr>
              <w:spacing w:after="20"/>
              <w:ind w:left="20"/>
              <w:jc w:val="both"/>
            </w:pPr>
            <w:r>
              <w:rPr>
                <w:rFonts w:ascii="Times New Roman"/>
                <w:b w:val="false"/>
                <w:i w:val="false"/>
                <w:color w:val="000000"/>
                <w:sz w:val="20"/>
              </w:rPr>
              <w:t>Жобаның мақсаты мен идеясы қазақ тілінде</w:t>
            </w:r>
          </w:p>
          <w:p>
            <w:pPr>
              <w:spacing w:after="20"/>
              <w:ind w:left="20"/>
              <w:jc w:val="both"/>
            </w:pPr>
            <w:r>
              <w:rPr>
                <w:rFonts w:ascii="Times New Roman"/>
                <w:b w:val="false"/>
                <w:i w:val="false"/>
                <w:color w:val="000000"/>
                <w:sz w:val="20"/>
              </w:rPr>
              <w:t>Жобаның мақсаты мен идеясы орыс тілінде</w:t>
            </w:r>
          </w:p>
          <w:p>
            <w:pPr>
              <w:spacing w:after="20"/>
              <w:ind w:left="20"/>
              <w:jc w:val="both"/>
            </w:pPr>
            <w:r>
              <w:rPr>
                <w:rFonts w:ascii="Times New Roman"/>
                <w:b w:val="false"/>
                <w:i w:val="false"/>
                <w:color w:val="000000"/>
                <w:sz w:val="20"/>
              </w:rPr>
              <w:t>Байланыс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"ШымкентБасЖоспар" коммуналдық мемлекеттік мекемесінің көрсетілген қызметтер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сәулет және қала құрылысы басқармасы, "ШымкентБасЖоспар"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 атауы орыс тілінде</w:t>
            </w:r>
          </w:p>
          <w:p>
            <w:pPr>
              <w:spacing w:after="20"/>
              <w:ind w:left="20"/>
              <w:jc w:val="both"/>
            </w:pPr>
            <w:r>
              <w:rPr>
                <w:rFonts w:ascii="Times New Roman"/>
                <w:b w:val="false"/>
                <w:i w:val="false"/>
                <w:color w:val="000000"/>
                <w:sz w:val="20"/>
              </w:rPr>
              <w:t>Сәулет-ландшафтық және табиғи орта</w:t>
            </w:r>
          </w:p>
          <w:p>
            <w:pPr>
              <w:spacing w:after="20"/>
              <w:ind w:left="20"/>
              <w:jc w:val="both"/>
            </w:pPr>
            <w:r>
              <w:rPr>
                <w:rFonts w:ascii="Times New Roman"/>
                <w:b w:val="false"/>
                <w:i w:val="false"/>
                <w:color w:val="000000"/>
                <w:sz w:val="20"/>
              </w:rPr>
              <w:t>Макеттер жасауға және компьютерлік-кеңістіктік модельдеуге қатысу</w:t>
            </w:r>
          </w:p>
          <w:p>
            <w:pPr>
              <w:spacing w:after="20"/>
              <w:ind w:left="20"/>
              <w:jc w:val="both"/>
            </w:pPr>
            <w:r>
              <w:rPr>
                <w:rFonts w:ascii="Times New Roman"/>
                <w:b w:val="false"/>
                <w:i w:val="false"/>
                <w:color w:val="000000"/>
                <w:sz w:val="20"/>
              </w:rPr>
              <w:t>Сәулет-қала құрылысы шешімін таныстыру үшін материалдар дайындау</w:t>
            </w:r>
          </w:p>
          <w:p>
            <w:pPr>
              <w:spacing w:after="20"/>
              <w:ind w:left="20"/>
              <w:jc w:val="both"/>
            </w:pPr>
            <w:r>
              <w:rPr>
                <w:rFonts w:ascii="Times New Roman"/>
                <w:b w:val="false"/>
                <w:i w:val="false"/>
                <w:color w:val="000000"/>
                <w:sz w:val="20"/>
              </w:rPr>
              <w:t>Жаңа технологияларды енгізу және игеру бойынша ұсыныстар енгізу</w:t>
            </w:r>
          </w:p>
          <w:p>
            <w:pPr>
              <w:spacing w:after="20"/>
              <w:ind w:left="20"/>
              <w:jc w:val="both"/>
            </w:pPr>
            <w:r>
              <w:rPr>
                <w:rFonts w:ascii="Times New Roman"/>
                <w:b w:val="false"/>
                <w:i w:val="false"/>
                <w:color w:val="000000"/>
                <w:sz w:val="20"/>
              </w:rPr>
              <w:t>Шымкент қаласының елді мекендеріндегі қазіргі заманғы ғимараттар үшін құрылыс материалдары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бейімдеу орталығына жіберілген қызметтер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басқармасы, "Кәмелетке толмағандарды бейімдеу орталығы"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саны</w:t>
            </w:r>
          </w:p>
          <w:p>
            <w:pPr>
              <w:spacing w:after="20"/>
              <w:ind w:left="20"/>
              <w:jc w:val="both"/>
            </w:pPr>
            <w:r>
              <w:rPr>
                <w:rFonts w:ascii="Times New Roman"/>
                <w:b w:val="false"/>
                <w:i w:val="false"/>
                <w:color w:val="000000"/>
                <w:sz w:val="20"/>
              </w:rPr>
              <w:t>Қадағалаусыз және панасыз қалған балалардың саны</w:t>
            </w:r>
          </w:p>
          <w:p>
            <w:pPr>
              <w:spacing w:after="20"/>
              <w:ind w:left="20"/>
              <w:jc w:val="both"/>
            </w:pPr>
            <w:r>
              <w:rPr>
                <w:rFonts w:ascii="Times New Roman"/>
                <w:b w:val="false"/>
                <w:i w:val="false"/>
                <w:color w:val="000000"/>
                <w:sz w:val="20"/>
              </w:rPr>
              <w:t>Өмірлік қиын жағдайда жүрген кәмелетке толмаған балалардың саны</w:t>
            </w:r>
          </w:p>
          <w:p>
            <w:pPr>
              <w:spacing w:after="20"/>
              <w:ind w:left="20"/>
              <w:jc w:val="both"/>
            </w:pPr>
            <w:r>
              <w:rPr>
                <w:rFonts w:ascii="Times New Roman"/>
                <w:b w:val="false"/>
                <w:i w:val="false"/>
                <w:color w:val="000000"/>
                <w:sz w:val="20"/>
              </w:rPr>
              <w:t>Отбасына берілген балалардың саны</w:t>
            </w:r>
          </w:p>
          <w:p>
            <w:pPr>
              <w:spacing w:after="20"/>
              <w:ind w:left="20"/>
              <w:jc w:val="both"/>
            </w:pPr>
            <w:r>
              <w:rPr>
                <w:rFonts w:ascii="Times New Roman"/>
                <w:b w:val="false"/>
                <w:i w:val="false"/>
                <w:color w:val="000000"/>
                <w:sz w:val="20"/>
              </w:rPr>
              <w:t>Патронат тәрбиешілердің қамқорлығына берілген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қызметтерін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 "Су құбыры және кәріз басқармасы"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желілеріне қосылған тұтынушылар саны</w:t>
            </w:r>
          </w:p>
          <w:p>
            <w:pPr>
              <w:spacing w:after="20"/>
              <w:ind w:left="20"/>
              <w:jc w:val="both"/>
            </w:pPr>
            <w:r>
              <w:rPr>
                <w:rFonts w:ascii="Times New Roman"/>
                <w:b w:val="false"/>
                <w:i w:val="false"/>
                <w:color w:val="000000"/>
                <w:sz w:val="20"/>
              </w:rPr>
              <w:t>Су бұру қызметтерін пайдаланатын тұтынушылар саны</w:t>
            </w:r>
          </w:p>
          <w:p>
            <w:pPr>
              <w:spacing w:after="20"/>
              <w:ind w:left="20"/>
              <w:jc w:val="both"/>
            </w:pPr>
            <w:r>
              <w:rPr>
                <w:rFonts w:ascii="Times New Roman"/>
                <w:b w:val="false"/>
                <w:i w:val="false"/>
                <w:color w:val="000000"/>
                <w:sz w:val="20"/>
              </w:rPr>
              <w:t>Мекеме балансындағы су тарту құрылыстары мен кәріздік сорғы станцияларының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бөлу және сату бойынша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 "Куатжылуорталық-3"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қазандықтарымен берілген жылуды тұтынушылар саны</w:t>
            </w:r>
          </w:p>
          <w:p>
            <w:pPr>
              <w:spacing w:after="20"/>
              <w:ind w:left="20"/>
              <w:jc w:val="both"/>
            </w:pPr>
            <w:r>
              <w:rPr>
                <w:rFonts w:ascii="Times New Roman"/>
                <w:b w:val="false"/>
                <w:i w:val="false"/>
                <w:color w:val="000000"/>
                <w:sz w:val="20"/>
              </w:rPr>
              <w:t>Жазғы кезеңде ыстық су қызметін тұтынушылардың саны</w:t>
            </w:r>
          </w:p>
          <w:p>
            <w:pPr>
              <w:spacing w:after="20"/>
              <w:ind w:left="20"/>
              <w:jc w:val="both"/>
            </w:pPr>
            <w:r>
              <w:rPr>
                <w:rFonts w:ascii="Times New Roman"/>
                <w:b w:val="false"/>
                <w:i w:val="false"/>
                <w:color w:val="000000"/>
                <w:sz w:val="20"/>
              </w:rPr>
              <w:t>Мекеме балансындағы жылыту қазандықтарының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жаңғыртуды дамыту бойынша көрсетілген қызметтер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 "Тұрғын үй Шымкент"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сұраныстар саны</w:t>
            </w:r>
          </w:p>
          <w:p>
            <w:pPr>
              <w:spacing w:after="20"/>
              <w:ind w:left="20"/>
              <w:jc w:val="both"/>
            </w:pPr>
            <w:r>
              <w:rPr>
                <w:rFonts w:ascii="Times New Roman"/>
                <w:b w:val="false"/>
                <w:i w:val="false"/>
                <w:color w:val="000000"/>
                <w:sz w:val="20"/>
              </w:rPr>
              <w:t>Кәріз жүйелері мен жүйелі жылыту жүйесіне қызмет көрсету, жөндеу және ұстау саны</w:t>
            </w:r>
          </w:p>
          <w:p>
            <w:pPr>
              <w:spacing w:after="20"/>
              <w:ind w:left="20"/>
              <w:jc w:val="both"/>
            </w:pPr>
            <w:r>
              <w:rPr>
                <w:rFonts w:ascii="Times New Roman"/>
                <w:b w:val="false"/>
                <w:i w:val="false"/>
                <w:color w:val="000000"/>
                <w:sz w:val="20"/>
              </w:rPr>
              <w:t>Суды жинау, өңдеу және тарату саны</w:t>
            </w:r>
          </w:p>
          <w:p>
            <w:pPr>
              <w:spacing w:after="20"/>
              <w:ind w:left="20"/>
              <w:jc w:val="both"/>
            </w:pPr>
            <w:r>
              <w:rPr>
                <w:rFonts w:ascii="Times New Roman"/>
                <w:b w:val="false"/>
                <w:i w:val="false"/>
                <w:color w:val="000000"/>
                <w:sz w:val="20"/>
              </w:rPr>
              <w:t>Электротехникалық және монтаждау жұмыстарының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