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06c50" w14:textId="2606c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2020-2021 жылдарға арналған Шымкент қаласындағы спорттың басым түрлерінің өңірлік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2020 жылғы 10 маусымдағы № 347 қаулысы. Шымкент қаласының Әділет департаментінде 2020 жылғы 12 маусымда № 108 болып тіркелді. Мерзiмi өткендiктен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"Дене шынықтыру және спорт туралы" Қазақстан Республикасының 2014 жылғы 3 шілдедегі Заңының 8-бабының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20-5) тармақшасына сәйкес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2020-2021 жылдарға арналған Шымкент қаласындағы спорттың басым түрлерінің өңірлік тізбесі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қаласының дене шынықтыру және спорт басқармасы"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 күннен бастап күнтізбелік он күн ішінде оның көшірмесін ресми жариялау үшін Шымкент қаласында таратылатын мерзімді баспасөз басылымдарына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ресми жариялағаннан кейін Шымкент қаласы әкімдігінің интернет-ресурсында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Шымкент қаласы әкімінің орынбасары А. Мамытбековке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және спорт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"10"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2020-2021 жылдарға арналған Шымкент қаласындағы спорттың басым түрлерінің өңірлік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Олимпиадалық емес спорт түрлері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олимпиадалық спорт түрлері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 олипиадалық спорт түрлері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Паралимпиадалық спорт түрлері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спорт түрлері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тобы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Пауэрлифтинг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Жеңіл атлетика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Фристайл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Еркін күрес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күресі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Кикбоксинг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ату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Шорт-трек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Армрестлинг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атлетика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Белбеу күресі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Грек-рим күресі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Таеквондо WTF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Джиу-джитсу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Байдарка мен каноэда есу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теннисі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Дойбы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футбол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Грэпплинг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WKF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 шотокан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күрес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 көздеу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теннисі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"В" тобы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Муай-тай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Конькимен мәнерлеп сырғанау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Тоғызқұмалақ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добы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жекпе-жек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 -рим күресі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Садақ ату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Классикалық волейбол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 күресі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Семсерлесу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 спорты /трек/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Батуттық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"С" тобы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Футзал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Бадминтон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Шайбалы хоккей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Кекушинкай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 футболы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Триатлон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Акробатика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Регби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биатлон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құзға өрмелеу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Президенттік көпсайыс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 волейболы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