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136a" w14:textId="7d71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Шымкент қалалық мәслихатының 2018 жылғы 29 мамырдағы № 28/241-6с "Шымкент қаласының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24 шілдедегі № 68/602-6с шешiмi. Шымкент қаласының Әділет департаментінде 2020 жылғы 5 тамызда № 117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Шымкент қалалық мәслихаттың 2018 жылғы 29 мамырдағы № 28/241-6с "Шымкент қаласының аумағында қызметін жүзеге асыратын барлық салық төлеушілер үшін тіркелген салықтың бірыңғай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4635 тіркелген, 2018 жылдың 22 маусымдағы "Шымкент келбеті" № 49 газетінде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заңнамалық актілерінде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 оның көшірмесін Шымкент қаласы аумағында таратылатын мерзімді баспасөз басылымдарында ресми жариялауға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