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d559" w14:textId="dc2d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орналасқан жерге арналған базалық салық мөлшерлемесін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69/628-6с шешiмi. Шымкент қаласының Әділет департаментінде 2020 жылғы 23 қыркүйекте № 125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Автотұрақтарға (паркингтер) орналасқан жерлерге арналған базалық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"Автотұрақтар (паркингтер) санаттарын белгілеу және орналасқан жерлерге арналған базалық мөлшерлемелерін ұлғайту туралы" Оңтүстiк Қазақстан облысы Шымкент қалалық мәслихатының 2018 жылғы 29 мамырдағы № 28/240-6с (Нормативтік құқықтық актілерді мемлекеттік тіркеу тізілімінде № 4634 болып тіркелген, 2018 жылғы 22 маусымдағы № 49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"Шымкент қаласы мәслихатының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редакцяда - Шымкент қаласы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23/221-VII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Автотұрақтардың (паркингтердің) санаттары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автотұрақтар (паркингтер)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автотұрақтар (паркингтер)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орналасқан жерлерге арналған базалық салық мөлшерлемесінің ұлғаюы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редакцяда - Шымкент қаласы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23/221-VII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мөлшерлемесінің ұлғаюы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