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d08d" w14:textId="9c8d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асыл тұқымды мал шаруашылығын дамытуға мал шаруашылығының өнiмдiлiгiн және өнім сапасын арттыруға субсидиялар көлемдерін бекіту туралы және Шымкент қаласы әкімдігінің кейбір қаулыларының күші жойылды деп тану туралы" Шымкент қаласы әкімдігінің 2020 жылғы 1 сәуірдегі № 196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2020 жылғы 10 желтоқсандағы № 782 қаулысы. Шымкент қаласының Әділет департаментінде 2020 жылғы 11 желтоқсанда № 142 болып тіркелді. Мерзiмi өткендiктен қолданыс тоқтатылды</w:t>
      </w:r>
    </w:p>
    <w:p>
      <w:pPr>
        <w:spacing w:after="0"/>
        <w:ind w:left="0"/>
        <w:jc w:val="both"/>
      </w:pPr>
      <w:bookmarkStart w:name="z1" w:id="0"/>
      <w:r>
        <w:rPr>
          <w:rFonts w:ascii="Times New Roman"/>
          <w:b w:val="false"/>
          <w:i w:val="false"/>
          <w:color w:val="000000"/>
          <w:sz w:val="28"/>
        </w:rPr>
        <w:t xml:space="preserve">
      "Агроөнеркәсіп кешенді және ауылдық аумақтарды дамытуды мемлекеттік реттеу туралы" 2005 жылғы 8 шілдедегі Қазақстан Республикасы Заңының 7-бабы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бұйрығының</w:t>
      </w:r>
      <w:r>
        <w:rPr>
          <w:rFonts w:ascii="Times New Roman"/>
          <w:b w:val="false"/>
          <w:i w:val="false"/>
          <w:color w:val="000000"/>
          <w:sz w:val="28"/>
        </w:rPr>
        <w:t xml:space="preserve"> 4-тармағына сәйкес (Нормативтік құқықтық актілерді мемлекеттік тіркеу тізілімінде № 18404 болып тіркелген),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"2020 жылға асыл тұқымды мал шаруашылығын дамытуға, мал шаруашылығының өнiмдiлiгiн және өнім сапасын арттыруға субсидиялар көлемдерін бекіту туралы және Шымкент қаласы әкімдігінің кейбір қаулыларының күші жойылды деп тану туралы" Шымкент қаласы әкімдігінің 2020 жылғы 1 сәуірдегі № 196 (Нормативтік құқықтық актілерді мемлекеттік тіркеу тізілімінде № 92 болып тіркелген, Нормативтік құқықтық актілерінің эталондық бақылау банкінде 2020 жылы 3 сәуірінде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тармақшасымен бекітілген қосымшалары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2-тармағымен</w:t>
      </w:r>
      <w:r>
        <w:rPr>
          <w:rFonts w:ascii="Times New Roman"/>
          <w:b w:val="false"/>
          <w:i w:val="false"/>
          <w:color w:val="000000"/>
          <w:sz w:val="28"/>
        </w:rPr>
        <w:t xml:space="preserve"> бекітілген 2-қосымшасында "2-қосымша" деген сөздер "3-қосымша" деген сөздермен ауыстырылсын.</w:t>
      </w:r>
    </w:p>
    <w:bookmarkEnd w:id="3"/>
    <w:bookmarkStart w:name="z5" w:id="4"/>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қаулыны оны ресми жарияланғаннан кейін Шымкент қаласы әкімдігінің интернет-ресурсында орналастыруын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А. Сәттібаевқа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2020 жылғы</w:t>
            </w:r>
            <w:r>
              <w:br/>
            </w:r>
            <w:r>
              <w:rPr>
                <w:rFonts w:ascii="Times New Roman"/>
                <w:b w:val="false"/>
                <w:i w:val="false"/>
                <w:color w:val="000000"/>
                <w:sz w:val="20"/>
              </w:rPr>
              <w:t>10 желтоқсаны № 782</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2020 жылғы</w:t>
            </w:r>
            <w:r>
              <w:br/>
            </w:r>
            <w:r>
              <w:rPr>
                <w:rFonts w:ascii="Times New Roman"/>
                <w:b w:val="false"/>
                <w:i w:val="false"/>
                <w:color w:val="000000"/>
                <w:sz w:val="20"/>
              </w:rPr>
              <w:t>"1" сәуірдегі № 196</w:t>
            </w:r>
            <w:r>
              <w:br/>
            </w:r>
            <w:r>
              <w:rPr>
                <w:rFonts w:ascii="Times New Roman"/>
                <w:b w:val="false"/>
                <w:i w:val="false"/>
                <w:color w:val="000000"/>
                <w:sz w:val="20"/>
              </w:rPr>
              <w:t>қаулысына 1 қосымша</w:t>
            </w:r>
          </w:p>
        </w:tc>
      </w:tr>
    </w:tbl>
    <w:p>
      <w:pPr>
        <w:spacing w:after="0"/>
        <w:ind w:left="0"/>
        <w:jc w:val="left"/>
      </w:pPr>
      <w:r>
        <w:rPr>
          <w:rFonts w:ascii="Times New Roman"/>
          <w:b/>
          <w:i w:val="false"/>
          <w:color w:val="000000"/>
        </w:rPr>
        <w:t xml:space="preserve"> 2020 жылға асыл тұқымды мал шаруашылығын дамытуға, мал шаруашылығының өнімділігін және өнім сапасын арттыруға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4509"/>
        <w:gridCol w:w="758"/>
        <w:gridCol w:w="1620"/>
        <w:gridCol w:w="2174"/>
        <w:gridCol w:w="2396"/>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соммасы,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субсидиялар көлемі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9 820 000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22 950 000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асыл тұқымдыға сәйкес келетін ірі қара малдың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256 660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15 399 600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шағылысу маусымы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44 000 000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270 504 600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өнімділігін және өнім сапасын арттыруға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43 000 000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64 569 806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71 026 787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26 000 000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906 005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45 300 250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291 327 037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2020 жылғы</w:t>
            </w:r>
            <w:r>
              <w:br/>
            </w:r>
            <w:r>
              <w:rPr>
                <w:rFonts w:ascii="Times New Roman"/>
                <w:b w:val="false"/>
                <w:i w:val="false"/>
                <w:color w:val="000000"/>
                <w:sz w:val="20"/>
              </w:rPr>
              <w:t>10 желтоқсаны № 782</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2020 жылғы</w:t>
            </w:r>
            <w:r>
              <w:br/>
            </w:r>
            <w:r>
              <w:rPr>
                <w:rFonts w:ascii="Times New Roman"/>
                <w:b w:val="false"/>
                <w:i w:val="false"/>
                <w:color w:val="000000"/>
                <w:sz w:val="20"/>
              </w:rPr>
              <w:t>"1" сәуірдегі № 196</w:t>
            </w:r>
            <w:r>
              <w:br/>
            </w:r>
            <w:r>
              <w:rPr>
                <w:rFonts w:ascii="Times New Roman"/>
                <w:b w:val="false"/>
                <w:i w:val="false"/>
                <w:color w:val="000000"/>
                <w:sz w:val="20"/>
              </w:rPr>
              <w:t>қаулысына 1-1 қосымша</w:t>
            </w:r>
          </w:p>
        </w:tc>
      </w:tr>
    </w:tbl>
    <w:p>
      <w:pPr>
        <w:spacing w:after="0"/>
        <w:ind w:left="0"/>
        <w:jc w:val="left"/>
      </w:pPr>
      <w:r>
        <w:rPr>
          <w:rFonts w:ascii="Times New Roman"/>
          <w:b/>
          <w:i w:val="false"/>
          <w:color w:val="000000"/>
        </w:rPr>
        <w:t xml:space="preserve"> "Жергілікті бюджет қаражаты есебінен 2020 жылға асыл тұқымды мал шаруашылығын дамытуға, мал шаруашылығының өнімділігін және өнім сапасын арттыруға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102"/>
        <w:gridCol w:w="511"/>
        <w:gridCol w:w="2474"/>
        <w:gridCol w:w="2475"/>
        <w:gridCol w:w="4245"/>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соммасы, теңге</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189 476 885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120 115 000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322 611 885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